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00F" w:rsidRDefault="00C2600F" w:rsidP="00CF0595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2600F" w:rsidP="00CF0595">
      <w:pPr>
        <w:ind w:firstLine="0"/>
        <w:jc w:val="center"/>
        <w:rPr>
          <w:b/>
          <w:lang w:val="ru-RU"/>
        </w:rPr>
      </w:pPr>
    </w:p>
    <w:p w:rsidR="00C2600F" w:rsidRDefault="00CF0595" w:rsidP="00CF0595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CF0595" w:rsidRDefault="00CF0595" w:rsidP="00CF0595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C2600F" w:rsidRDefault="00CF0595" w:rsidP="00CF0595">
      <w:pPr>
        <w:pStyle w:val="4"/>
        <w:rPr>
          <w:lang w:val="ru-RU"/>
        </w:rPr>
      </w:pPr>
      <w:r w:rsidRPr="004829F7">
        <w:rPr>
          <w:lang w:val="ru-RU"/>
        </w:rPr>
        <w:t>ПО ПРЕДМЕТУ «</w:t>
      </w:r>
      <w:bookmarkEnd w:id="0"/>
      <w:bookmarkEnd w:id="1"/>
      <w:r>
        <w:rPr>
          <w:lang w:val="ru-RU"/>
        </w:rPr>
        <w:t>ФИЗИКА</w:t>
      </w:r>
      <w:r w:rsidRPr="004829F7">
        <w:rPr>
          <w:lang w:val="ru-RU"/>
        </w:rPr>
        <w:t>»</w:t>
      </w:r>
      <w:r>
        <w:rPr>
          <w:lang w:val="ru-RU"/>
        </w:rPr>
        <w:t xml:space="preserve"> </w:t>
      </w:r>
    </w:p>
    <w:p w:rsidR="00CF0595" w:rsidRDefault="00CF0595" w:rsidP="00CF0595">
      <w:pPr>
        <w:pStyle w:val="4"/>
        <w:rPr>
          <w:lang w:val="ru-RU"/>
        </w:rPr>
      </w:pPr>
      <w:r w:rsidRPr="004829F7">
        <w:rPr>
          <w:lang w:val="ru-RU"/>
        </w:rPr>
        <w:t>ДЛЯ ОБУЧАЮЩИХСЯ</w:t>
      </w:r>
      <w:r>
        <w:rPr>
          <w:lang w:val="ru-RU"/>
        </w:rPr>
        <w:t xml:space="preserve"> </w:t>
      </w:r>
    </w:p>
    <w:p w:rsidR="00CF0595" w:rsidRDefault="00CF0595" w:rsidP="00CF0595">
      <w:pPr>
        <w:pStyle w:val="4"/>
        <w:rPr>
          <w:lang w:val="ru-RU"/>
        </w:rPr>
      </w:pPr>
      <w:r w:rsidRPr="004829F7">
        <w:rPr>
          <w:lang w:val="ru-RU"/>
        </w:rPr>
        <w:t>С РАССТРОЙСТВАМИ АУТИСТИЧЕСКОГО СПЕКТРА</w:t>
      </w:r>
    </w:p>
    <w:p w:rsidR="00873412" w:rsidRDefault="00873412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C2600F" w:rsidRDefault="00C2600F" w:rsidP="00CF0595">
      <w:pPr>
        <w:pStyle w:val="4"/>
        <w:rPr>
          <w:lang w:val="ru-RU"/>
        </w:rPr>
      </w:pPr>
    </w:p>
    <w:p w:rsidR="00874E3B" w:rsidRDefault="00874E3B" w:rsidP="00CF0595">
      <w:pPr>
        <w:pStyle w:val="4"/>
        <w:rPr>
          <w:lang w:val="ru-RU"/>
        </w:rPr>
      </w:pPr>
    </w:p>
    <w:p w:rsidR="00874E3B" w:rsidRDefault="00874E3B" w:rsidP="00CF0595">
      <w:pPr>
        <w:pStyle w:val="4"/>
        <w:rPr>
          <w:lang w:val="ru-RU"/>
        </w:rPr>
      </w:pPr>
    </w:p>
    <w:p w:rsidR="00874E3B" w:rsidRDefault="00874E3B" w:rsidP="00CF0595">
      <w:pPr>
        <w:pStyle w:val="4"/>
        <w:rPr>
          <w:lang w:val="ru-RU"/>
        </w:rPr>
      </w:pPr>
    </w:p>
    <w:p w:rsidR="00874E3B" w:rsidRDefault="00874E3B" w:rsidP="00CF0595">
      <w:pPr>
        <w:pStyle w:val="4"/>
        <w:rPr>
          <w:lang w:val="ru-RU"/>
        </w:rPr>
      </w:pPr>
    </w:p>
    <w:p w:rsidR="00874E3B" w:rsidRDefault="00874E3B" w:rsidP="00CF0595">
      <w:pPr>
        <w:pStyle w:val="4"/>
        <w:rPr>
          <w:lang w:val="ru-RU"/>
        </w:rPr>
      </w:pPr>
    </w:p>
    <w:p w:rsidR="00873412" w:rsidRDefault="00873412" w:rsidP="00CF0595">
      <w:pPr>
        <w:pStyle w:val="4"/>
        <w:rPr>
          <w:lang w:val="ru-RU"/>
        </w:rPr>
      </w:pPr>
      <w:r>
        <w:rPr>
          <w:lang w:val="ru-RU"/>
        </w:rPr>
        <w:lastRenderedPageBreak/>
        <w:t>ВАРИАНТ 1</w:t>
      </w:r>
    </w:p>
    <w:p w:rsidR="00873412" w:rsidRDefault="00873412" w:rsidP="00CF0595">
      <w:pPr>
        <w:pStyle w:val="4"/>
        <w:rPr>
          <w:lang w:val="ru-RU"/>
        </w:rPr>
      </w:pP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Примерная адаптированная рабочая программа для обучающихся с РАС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Федеральном государственном образовательном стандарте основного общего образования (ФГОС ООО), а также с учётом Примерной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</w:t>
      </w:r>
    </w:p>
    <w:p w:rsidR="00CF0595" w:rsidRPr="006F4BBE" w:rsidRDefault="00CF0595" w:rsidP="00CF0595">
      <w:pPr>
        <w:rPr>
          <w:lang w:val="ru-RU"/>
        </w:rPr>
      </w:pPr>
    </w:p>
    <w:p w:rsidR="00CF0595" w:rsidRPr="006F4BBE" w:rsidRDefault="00CF0595" w:rsidP="00CF0595">
      <w:pPr>
        <w:rPr>
          <w:lang w:val="ru-RU"/>
        </w:rPr>
      </w:pPr>
      <w:bookmarkStart w:id="2" w:name="_Toc97148581"/>
      <w:r w:rsidRPr="006F4BBE">
        <w:rPr>
          <w:lang w:val="ru-RU"/>
        </w:rPr>
        <w:t>ПОЯСНИТЕЛЬНАЯ   ЗАПИСКА</w:t>
      </w:r>
      <w:bookmarkEnd w:id="2"/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Содержание Программы направлено на формирование естественно­научной грамотности учащихся и организацию изучения физики на деятельностной основе. В ней учитываются возможности предмета в реализации требований ФГОС ООО    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образования.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В программе определяются основные цели изучения физики на уровне основного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Программа устанавливает распределение учебного материала по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годам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(по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классам),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предлагает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примерную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последовательность изучения тем, основанную на логике развития предметного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содержания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учёте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возрастных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особенностей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учащихся,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также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примерное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тематическое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планирование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указанием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количества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часов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изучение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каждой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темы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примерной характеристикой учебной деятельности учащихся, реализуемой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изучении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этих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тем.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Программа может быть использована учителями как основа для составления своих рабочих программ. 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учебно­методическими материалами (мультимедийные программы, электронные учебники и задачники, электронные библиотеки, виртуальные лаборатории,  игровые  программы,  коллекции  цифровых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образовательных ресурсов), реализующих дидактические возможности ИКТ, содержание которых соответствует законодательству об образовании.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Примерная рабочая программа не сковывает творческую инициативу учителей и предоставляет возможности для реализации различных методических подходов к преподаванию физики при условии сохранения обязательной части содержания курса.</w:t>
      </w:r>
    </w:p>
    <w:p w:rsidR="00CF0595" w:rsidRPr="006F4BBE" w:rsidRDefault="00CF0595" w:rsidP="00CF0595">
      <w:pPr>
        <w:rPr>
          <w:lang w:val="ru-RU"/>
        </w:rPr>
      </w:pPr>
      <w:bookmarkStart w:id="3" w:name="_Toc97148582"/>
      <w:r w:rsidRPr="006F4BBE">
        <w:rPr>
          <w:lang w:val="ru-RU"/>
        </w:rPr>
        <w:t>ОБЩАЯ ХАРАКТЕРИСТИКА УЧЕБНОГО ПРЕДМЕТА «ФИЗИКА»</w:t>
      </w:r>
      <w:bookmarkEnd w:id="3"/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Курс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физики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системообразующий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 xml:space="preserve">естественно­научных учебных предметов, </w:t>
      </w:r>
      <w:r w:rsidRPr="006F4BBE">
        <w:rPr>
          <w:spacing w:val="-3"/>
          <w:lang w:val="ru-RU"/>
        </w:rPr>
        <w:t xml:space="preserve">поскольку </w:t>
      </w:r>
      <w:r w:rsidRPr="006F4BBE">
        <w:rPr>
          <w:lang w:val="ru-RU"/>
        </w:rPr>
        <w:t>физические законы лежат в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 xml:space="preserve">основе процессов и явлений, </w:t>
      </w:r>
      <w:r w:rsidRPr="006F4BBE">
        <w:rPr>
          <w:spacing w:val="-2"/>
          <w:lang w:val="ru-RU"/>
        </w:rPr>
        <w:t xml:space="preserve">изучаемых </w:t>
      </w:r>
      <w:r w:rsidRPr="006F4BBE">
        <w:rPr>
          <w:lang w:val="ru-RU"/>
        </w:rPr>
        <w:t>химией, биологией,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астрономией и физической географией. Физика – это предмет,</w:t>
      </w:r>
      <w:r w:rsidRPr="006F4BBE">
        <w:rPr>
          <w:spacing w:val="-22"/>
          <w:lang w:val="ru-RU"/>
        </w:rPr>
        <w:t xml:space="preserve"> </w:t>
      </w:r>
      <w:r w:rsidRPr="006F4BBE">
        <w:rPr>
          <w:spacing w:val="-3"/>
          <w:lang w:val="ru-RU"/>
        </w:rPr>
        <w:t xml:space="preserve">который </w:t>
      </w:r>
      <w:r w:rsidRPr="006F4BBE">
        <w:rPr>
          <w:lang w:val="ru-RU"/>
        </w:rPr>
        <w:t>не</w:t>
      </w:r>
      <w:r w:rsidRPr="006F4BBE">
        <w:rPr>
          <w:spacing w:val="-16"/>
          <w:lang w:val="ru-RU"/>
        </w:rPr>
        <w:t xml:space="preserve"> </w:t>
      </w:r>
      <w:r w:rsidRPr="006F4BBE">
        <w:rPr>
          <w:spacing w:val="-2"/>
          <w:lang w:val="ru-RU"/>
        </w:rPr>
        <w:t>только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вносит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основной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вклад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естественно­научную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 xml:space="preserve">картину мира, но и предоставляет наиболее ясные образцы применения научного </w:t>
      </w:r>
      <w:r w:rsidRPr="006F4BBE">
        <w:rPr>
          <w:spacing w:val="-3"/>
          <w:lang w:val="ru-RU"/>
        </w:rPr>
        <w:t xml:space="preserve">метода </w:t>
      </w:r>
      <w:r w:rsidRPr="006F4BBE">
        <w:rPr>
          <w:lang w:val="ru-RU"/>
        </w:rPr>
        <w:t xml:space="preserve">познания, </w:t>
      </w:r>
      <w:r w:rsidRPr="006F4BBE">
        <w:rPr>
          <w:spacing w:val="-3"/>
          <w:lang w:val="ru-RU"/>
        </w:rPr>
        <w:t xml:space="preserve">т. </w:t>
      </w:r>
      <w:r w:rsidRPr="006F4BBE">
        <w:rPr>
          <w:lang w:val="ru-RU"/>
        </w:rPr>
        <w:t xml:space="preserve">е. способа </w:t>
      </w:r>
      <w:r w:rsidRPr="006F4BBE">
        <w:rPr>
          <w:spacing w:val="-2"/>
          <w:lang w:val="ru-RU"/>
        </w:rPr>
        <w:t xml:space="preserve">получения </w:t>
      </w:r>
      <w:r w:rsidRPr="006F4BBE">
        <w:rPr>
          <w:lang w:val="ru-RU"/>
        </w:rPr>
        <w:t>достоверных знаний о мире. Наконец, физика – это предмет, который</w:t>
      </w:r>
      <w:r w:rsidRPr="006F4BBE">
        <w:rPr>
          <w:spacing w:val="-29"/>
          <w:lang w:val="ru-RU"/>
        </w:rPr>
        <w:t xml:space="preserve"> </w:t>
      </w:r>
      <w:r w:rsidRPr="006F4BBE">
        <w:rPr>
          <w:spacing w:val="-2"/>
          <w:lang w:val="ru-RU"/>
        </w:rPr>
        <w:t xml:space="preserve">наряду </w:t>
      </w:r>
      <w:r w:rsidRPr="006F4BBE">
        <w:rPr>
          <w:lang w:val="ru-RU"/>
        </w:rPr>
        <w:t xml:space="preserve">с </w:t>
      </w:r>
      <w:r w:rsidRPr="006F4BBE">
        <w:rPr>
          <w:spacing w:val="-3"/>
          <w:lang w:val="ru-RU"/>
        </w:rPr>
        <w:t>другими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 xml:space="preserve">естественно­научными предметами </w:t>
      </w:r>
      <w:r w:rsidRPr="006F4BBE">
        <w:rPr>
          <w:spacing w:val="-2"/>
          <w:lang w:val="ru-RU"/>
        </w:rPr>
        <w:t xml:space="preserve">должен </w:t>
      </w:r>
      <w:r w:rsidRPr="006F4BBE">
        <w:rPr>
          <w:lang w:val="ru-RU"/>
        </w:rPr>
        <w:t xml:space="preserve">дать школьникам </w:t>
      </w:r>
      <w:r w:rsidRPr="006F4BBE">
        <w:rPr>
          <w:spacing w:val="-2"/>
          <w:lang w:val="ru-RU"/>
        </w:rPr>
        <w:t xml:space="preserve">представление </w:t>
      </w:r>
      <w:r w:rsidRPr="006F4BBE">
        <w:rPr>
          <w:lang w:val="ru-RU"/>
        </w:rPr>
        <w:t>об увлекательности научного исследования и радости самостоятельного открытия нового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знания.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основной массы обучающихся, которые в дальнейшем будут заняты в самых разнообразных сферах деятельности. Но не менее важной задачей является выявление и подготовка талантливых молодых</w:t>
      </w:r>
      <w:r>
        <w:rPr>
          <w:lang w:val="ru-RU"/>
        </w:rPr>
        <w:t xml:space="preserve"> </w:t>
      </w:r>
      <w:r w:rsidRPr="006F4BBE">
        <w:rPr>
          <w:lang w:val="ru-RU"/>
        </w:rPr>
        <w:t>людей для продолжения образования и дальнейшей профессиональной деятельности в области естественно­научных исследований и создании новых технологий. Согласно принятому в международном сообществе определению, «Естественно­научная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естественно­научными идеями. 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научно объяснять явления,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оценивать и понимать особенности научного исследования,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интерпретировать данные и использовать научные доказательства для получения выводов»</w:t>
      </w:r>
      <w:r>
        <w:rPr>
          <w:rFonts w:eastAsia="Calibri"/>
          <w:szCs w:val="28"/>
          <w:lang w:val="ru-RU" w:eastAsia="ru-RU"/>
        </w:rPr>
        <w:t>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Изучение физики способно внести решающий вклад в формирование естественно­научной грамотности обучающихся.</w:t>
      </w:r>
    </w:p>
    <w:p w:rsidR="00CF0595" w:rsidRPr="006F4BBE" w:rsidRDefault="00CF0595" w:rsidP="00CF0595">
      <w:pPr>
        <w:rPr>
          <w:lang w:val="ru-RU"/>
        </w:rPr>
      </w:pP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Важным аспектом изучения предмета «Физика» для обучающихся с РАС является развитие их жизненных компетенций. Знания и умения, формируемые у обучающихся при изучении физики, во многом основаны на наблюдении и за физическими явлениями, наблюдаемыми в реальной жизни, а также имеют не только теоретическую, но и практическую направленность, реализуемую в урочной и внеурочной деятельности через выполнение лабораторных исследований, опытов, экспериментальных исследований с помощью измерительных приборов и др. Все это позволяют использовать расширять индивидуальный опыт обучающегося с РАС и опираться на практическое применение полученных знаний и умений в жизни. </w:t>
      </w:r>
    </w:p>
    <w:p w:rsidR="00CF0595" w:rsidRPr="006F4BBE" w:rsidRDefault="00CF0595" w:rsidP="00CF0595">
      <w:pPr>
        <w:rPr>
          <w:lang w:val="ru-RU"/>
        </w:rPr>
      </w:pPr>
    </w:p>
    <w:p w:rsidR="00CF0595" w:rsidRPr="006F4BBE" w:rsidRDefault="00CF0595" w:rsidP="00CF0595">
      <w:pPr>
        <w:rPr>
          <w:lang w:val="ru-RU"/>
        </w:rPr>
      </w:pPr>
      <w:bookmarkStart w:id="4" w:name="_Toc97148583"/>
      <w:r w:rsidRPr="006F4BBE">
        <w:rPr>
          <w:lang w:val="ru-RU"/>
        </w:rPr>
        <w:t>ЦЕЛИ ИЗУЧЕНИЯ УЧЕБНОГО ПРЕДМЕТА  «ФИЗИКА»</w:t>
      </w:r>
      <w:bookmarkEnd w:id="4"/>
    </w:p>
    <w:p w:rsidR="00CF0595" w:rsidRPr="006F4BBE" w:rsidRDefault="00CF0595" w:rsidP="00CF0595">
      <w:pPr>
        <w:rPr>
          <w:lang w:val="ru-RU"/>
        </w:rPr>
      </w:pPr>
      <w:r w:rsidRPr="006F4BBE">
        <w:rPr>
          <w:spacing w:val="-3"/>
          <w:lang w:val="ru-RU"/>
        </w:rPr>
        <w:t xml:space="preserve">Цели изучения физики </w:t>
      </w:r>
      <w:r w:rsidRPr="006F4BBE">
        <w:rPr>
          <w:lang w:val="ru-RU"/>
        </w:rPr>
        <w:t xml:space="preserve">на </w:t>
      </w:r>
      <w:r w:rsidRPr="006F4BBE">
        <w:rPr>
          <w:spacing w:val="-3"/>
          <w:lang w:val="ru-RU"/>
        </w:rPr>
        <w:t xml:space="preserve">уровне основного общего </w:t>
      </w:r>
      <w:r w:rsidRPr="006F4BBE">
        <w:rPr>
          <w:spacing w:val="-2"/>
          <w:lang w:val="ru-RU"/>
        </w:rPr>
        <w:t>образова</w:t>
      </w:r>
      <w:r w:rsidRPr="006F4BBE">
        <w:rPr>
          <w:lang w:val="ru-RU"/>
        </w:rPr>
        <w:t xml:space="preserve">ния </w:t>
      </w:r>
      <w:r w:rsidRPr="006F4BBE">
        <w:rPr>
          <w:spacing w:val="-3"/>
          <w:lang w:val="ru-RU"/>
        </w:rPr>
        <w:t xml:space="preserve">определены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>Концепции преподавания учебного     предмета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spacing w:val="-3"/>
          <w:lang w:val="ru-RU"/>
        </w:rPr>
        <w:t xml:space="preserve">«Физика»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 xml:space="preserve">образовательных организациях Российской </w:t>
      </w:r>
      <w:r w:rsidRPr="006F4BBE">
        <w:rPr>
          <w:lang w:val="ru-RU"/>
        </w:rPr>
        <w:t>Федера</w:t>
      </w:r>
      <w:r w:rsidRPr="006F4BBE">
        <w:rPr>
          <w:spacing w:val="-3"/>
          <w:lang w:val="ru-RU"/>
        </w:rPr>
        <w:t xml:space="preserve">ции, реализующих основные общеобразовательные программы, утверждённой решением Коллегии Министерства просвещения Российской Федерации, протокол </w:t>
      </w:r>
      <w:r w:rsidRPr="006F4BBE">
        <w:rPr>
          <w:lang w:val="ru-RU"/>
        </w:rPr>
        <w:t xml:space="preserve">от 3 </w:t>
      </w:r>
      <w:r w:rsidRPr="006F4BBE">
        <w:rPr>
          <w:spacing w:val="-3"/>
          <w:lang w:val="ru-RU"/>
        </w:rPr>
        <w:t xml:space="preserve">декабря 2019 </w:t>
      </w:r>
      <w:r w:rsidRPr="006F4BBE">
        <w:rPr>
          <w:spacing w:val="-4"/>
          <w:lang w:val="ru-RU"/>
        </w:rPr>
        <w:t xml:space="preserve">г. </w:t>
      </w:r>
      <w:r w:rsidRPr="006F4BBE">
        <w:rPr>
          <w:lang w:val="ru-RU"/>
        </w:rPr>
        <w:t xml:space="preserve">№ </w:t>
      </w:r>
      <w:r w:rsidRPr="006F4BBE">
        <w:rPr>
          <w:spacing w:val="-3"/>
          <w:lang w:val="ru-RU"/>
        </w:rPr>
        <w:t>ПК­4вн.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Цели изучения физики: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развитие представлений о научном методе познания и формирование исследовательского отношения к окружающим явлениям;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научного мировоззрения как результата изучения основ строения материи и фундаментальных законов физики;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представлений о роли физики для развития других естественных наук, техники и  технологий;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Достижение этих целей на уровне основного общего образования обеспечивается решением следующих задач: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приобретение знаний о дискретном строении вещества, о механических, тепловых, электрических, магнитных и квантовых  явлениях;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приобретение умений описывать и объяснять физические явления с использованием полученных  знаний;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освоение методов решения простейших расчётных задач с использованием физических моделей, творческих и практико­ориентированных  задач;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развитие умений наблюдать природные явления и выполнять опыты, лабораторные работы и экспериментальные исследования с использованием измерительных  приборов;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освоение приёмов работы с информацией физического содержания, включая информацию о современных достижениях физики; анализ и критическое оценивание   информации;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знакомство со сферами профессиональной деятельности, связанными с физикой, и современными технологиями, основанными на достижениях физической   науки.</w:t>
      </w:r>
    </w:p>
    <w:p w:rsidR="00CF0595" w:rsidRPr="006F4BBE" w:rsidRDefault="00CF0595" w:rsidP="00CF0595">
      <w:pPr>
        <w:rPr>
          <w:lang w:val="ru-RU"/>
        </w:rPr>
      </w:pPr>
    </w:p>
    <w:p w:rsidR="00CF0595" w:rsidRPr="006F4BBE" w:rsidRDefault="00CF0595" w:rsidP="00CF0595">
      <w:pPr>
        <w:rPr>
          <w:lang w:val="ru-RU"/>
        </w:rPr>
      </w:pPr>
      <w:bookmarkStart w:id="5" w:name="_Toc97148584"/>
      <w:r w:rsidRPr="006F4BBE">
        <w:rPr>
          <w:lang w:val="ru-RU"/>
        </w:rPr>
        <w:t>Особенности преподавания предмета «Физика» обучающимся с РАС</w:t>
      </w:r>
      <w:bookmarkEnd w:id="5"/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При изучении учебного материала по предмету необходимо учитывать, что обучающиеся с РАС могут испытывать специфические трудности в освоении учебного материала. Вследствие трудностей выделения главного или существенного в тексте, а также трудностей в понимании предметной терминологии, у обучающихся с РАС возможно возникновение сложностей с изучением теоретического материала. Также недостаточное понимание терминологии может быть препятствием для правильного решения задач, при том, что само решение задач с применением изученных формул, обычно не вызывает трудностей у обучающихся.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Для преодоления этих трудностей необходимо: </w:t>
      </w:r>
    </w:p>
    <w:p w:rsidR="00CF0595" w:rsidRPr="006F4BBE" w:rsidRDefault="00CF0595" w:rsidP="00CF0595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адаптировать методы представления нового материала, способы текущего контроля и репрезентации полученных знаний; </w:t>
      </w:r>
    </w:p>
    <w:p w:rsidR="00CF0595" w:rsidRPr="006F4BBE" w:rsidRDefault="00CF0595" w:rsidP="00CF0595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целесообразно задействовать возможности дополнительной визуальной поддержки изучаемого материала (иллюстрации, учебные фильмы, виртуальные опыты, личные справочные материалы, представленные в схемах, таблицах и т.п.);   </w:t>
      </w:r>
    </w:p>
    <w:p w:rsidR="00CF0595" w:rsidRPr="006F4BBE" w:rsidRDefault="00CF0595" w:rsidP="00CF0595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опираться на практические и лабораторные работы для уточнения теоретических понятий и понимания физических явлений;</w:t>
      </w:r>
    </w:p>
    <w:p w:rsidR="00CF0595" w:rsidRPr="006F4BBE" w:rsidRDefault="00CF0595" w:rsidP="00CF0595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учитывать неравномерность освоения обучающимся с РАС различных тематических областей по данному предмету, необходимо стремиться в создании для обучающегося с РАС ситуации успеха как в урочной, так и внеурочной деятельности по данному предмету.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Также важно учитывать, что у некоторых обучающихся с РАС физика и физические явления входят в сферу их специфических интересов, в изучении которых они могут демонстрировать не только высокую заинтересованность, но и глубокие знания в интересующих областях. В этом случае следует опираться на высокую вовлеченность обучающихся с РАС в изучение физики и создавать для них возможности участия в проектной деятельности по данному предмету.</w:t>
      </w:r>
    </w:p>
    <w:p w:rsidR="00CF0595" w:rsidRPr="006F4BBE" w:rsidRDefault="00CF0595" w:rsidP="00CF0595">
      <w:pPr>
        <w:rPr>
          <w:lang w:val="ru-RU"/>
        </w:rPr>
      </w:pPr>
    </w:p>
    <w:p w:rsidR="00CF0595" w:rsidRPr="006F4BBE" w:rsidRDefault="00CF0595" w:rsidP="00CF0595">
      <w:pPr>
        <w:rPr>
          <w:lang w:val="ru-RU"/>
        </w:rPr>
      </w:pPr>
      <w:r w:rsidRPr="006F4BBE">
        <w:rPr>
          <w:b/>
          <w:bCs/>
          <w:lang w:val="ru-RU"/>
        </w:rPr>
        <w:t>Особенности структурирования материала.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ab/>
        <w:t>Примерная АООП ООО РАС по предмету «Физика» распределение материала проведено по годам обучения. При этом в рабочей программе возможны изменения и дополнения в содержании, последовательности изучения тем, количестве часов, использовании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РАС, степенью усвоенности ими учебных тем. Возможно введение в рабочую программу резервного времени в конце изучения каждой темы для дополнительного изучения тем, вызвавших у обучающихся с РАС наибольшие затруднения.</w:t>
      </w:r>
    </w:p>
    <w:p w:rsidR="00CF0595" w:rsidRPr="006F4BBE" w:rsidRDefault="00CF0595" w:rsidP="00CF0595">
      <w:pPr>
        <w:rPr>
          <w:lang w:val="ru-RU"/>
        </w:rPr>
      </w:pPr>
    </w:p>
    <w:p w:rsidR="00CF0595" w:rsidRPr="006F4BBE" w:rsidRDefault="00CF0595" w:rsidP="00CF0595">
      <w:pPr>
        <w:rPr>
          <w:lang w:val="ru-RU"/>
        </w:rPr>
      </w:pPr>
      <w:bookmarkStart w:id="6" w:name="_Toc97148585"/>
      <w:r w:rsidRPr="006F4BBE">
        <w:rPr>
          <w:lang w:val="ru-RU"/>
        </w:rPr>
        <w:t>МЕСТО УЧЕБНОГО ПРЕДМЕТА «ФИЗИКА» В УЧЕБНОМ ПЛАНЕ</w:t>
      </w:r>
      <w:bookmarkEnd w:id="6"/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уровне в объёме 238 ч за три года обучения по 2 ч в неделю в 7         и 8 классах и по 3 ч в неделю в 9 классе. В тематическом планировании для 7 и 8 классов предполагается резерв времени, который учитель может использовать по своему усмотрению,</w:t>
      </w:r>
      <w:r>
        <w:rPr>
          <w:lang w:val="ru-RU"/>
        </w:rPr>
        <w:t xml:space="preserve"> </w:t>
      </w:r>
      <w:r w:rsidRPr="006F4BBE">
        <w:rPr>
          <w:lang w:val="ru-RU"/>
        </w:rPr>
        <w:t>а в 9 классе – повторительно­обобщающий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модуль.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 </w:t>
      </w:r>
      <w:bookmarkStart w:id="7" w:name="_Toc97148586"/>
      <w:r w:rsidRPr="006F4BBE">
        <w:rPr>
          <w:lang w:val="ru-RU"/>
        </w:rPr>
        <w:t>СОДЕРЖАНИЕ УЧЕБНОГО ПРЕДМЕТА «ФИЗИКА»</w:t>
      </w:r>
      <w:bookmarkEnd w:id="7"/>
    </w:p>
    <w:p w:rsidR="00CF0595" w:rsidRPr="00B37686" w:rsidRDefault="00CF0595" w:rsidP="00CF0595">
      <w:pPr>
        <w:rPr>
          <w:b/>
          <w:bCs/>
          <w:lang w:val="ru-RU"/>
        </w:rPr>
      </w:pPr>
      <w:r w:rsidRPr="00B37686">
        <w:rPr>
          <w:b/>
          <w:bCs/>
          <w:lang w:val="ru-RU"/>
        </w:rPr>
        <w:t>7 класс</w:t>
      </w:r>
    </w:p>
    <w:p w:rsidR="00CF0595" w:rsidRPr="006F4BBE" w:rsidRDefault="00CF0595" w:rsidP="00CF0595">
      <w:pPr>
        <w:rPr>
          <w:b/>
          <w:lang w:val="ru-RU"/>
        </w:rPr>
      </w:pPr>
      <w:r w:rsidRPr="006F4BBE">
        <w:rPr>
          <w:b/>
          <w:lang w:val="ru-RU"/>
        </w:rPr>
        <w:t>Раздел 1. Физика и её роль в познании окружающего мира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Физика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–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наука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природе.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Явления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природы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(МС</w:t>
      </w:r>
      <w:r w:rsidRPr="006F4BBE">
        <w:rPr>
          <w:rStyle w:val="af1"/>
          <w:lang w:val="ru-RU"/>
        </w:rPr>
        <w:footnoteReference w:id="1"/>
      </w:r>
      <w:r w:rsidRPr="006F4BBE">
        <w:rPr>
          <w:lang w:val="ru-RU"/>
        </w:rPr>
        <w:t>).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Физические явления: механические, тепловые, электрические, магнитные,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световые,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звуковые.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Физические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величины.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Измерение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величин.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Физические приборы. Погрешность измерений. Международная система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единиц.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Механические, тепловые, электрические, магнитные, световые явления.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Физические приборы и процедура прямых измерений аналоговым и цифровым прибором.</w:t>
      </w:r>
    </w:p>
    <w:p w:rsidR="00CF0595" w:rsidRPr="006F4BBE" w:rsidRDefault="00CF0595" w:rsidP="00CF0595">
      <w:pPr>
        <w:rPr>
          <w:position w:val="6"/>
          <w:lang w:val="ru-RU"/>
        </w:rPr>
      </w:pPr>
      <w:r w:rsidRPr="006F4BBE">
        <w:rPr>
          <w:lang w:val="ru-RU"/>
        </w:rPr>
        <w:t>Лабораторные  работы  и опыты</w:t>
      </w:r>
      <w:r w:rsidRPr="006F4BBE">
        <w:rPr>
          <w:rStyle w:val="af1"/>
          <w:lang w:val="ru-RU"/>
        </w:rPr>
        <w:footnoteReference w:id="2"/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Определение цены деления шкалы измерительного прибора.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Измерение расстояний.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Измерение объёма жидкости и твёрдого тела.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Определение размеров малых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Измерение температуры при помощи жидкостного термометра и датчика температуры.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Проведение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исследования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проверке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гипотезы: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дальность полёта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шарика,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пущенного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горизонтально,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тем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больше,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чем больше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высота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пуска.</w:t>
      </w:r>
    </w:p>
    <w:p w:rsidR="00CF0595" w:rsidRPr="00B37686" w:rsidRDefault="00CF0595" w:rsidP="00CF0595">
      <w:pPr>
        <w:rPr>
          <w:b/>
          <w:bCs/>
          <w:lang w:val="ru-RU"/>
        </w:rPr>
      </w:pPr>
      <w:r w:rsidRPr="00B37686">
        <w:rPr>
          <w:b/>
          <w:bCs/>
          <w:lang w:val="ru-RU"/>
        </w:rPr>
        <w:t>Раздел 2. Первоначальные сведения о строении вещества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Строение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вещества: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атомы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молекулы,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размеры.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Опыты, доказывающие дискретное строение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вещества.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Движение частиц вещества. Связь скорости движения частиц с температурой. Броуновское движение, диффузия. Взаимодействие частиц вещества: притяжение и  отталкивание.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Агрегатные состояния вещества: строение газов,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жидкостей и твёрдых (кристаллических) тел. Взаимосвязь между свойствами веществ в разных агрегатных состояниях и их атомно­молекулярным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строением.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Особенности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агрегатных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состояний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воды.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Наблюдение броуновского движения.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Наблюдение диффузии.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Наблюдение явлений, объясняющихся притяжением или отталкиванием частиц вещества.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Оценка диаметра атома методом рядов (с использованием фотографий).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Опыты по наблюдению теплового расширения газов.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Опыты по обнаружению действия сил молекулярного притяжения.</w:t>
      </w:r>
    </w:p>
    <w:p w:rsidR="00CF0595" w:rsidRPr="00B37686" w:rsidRDefault="00CF0595" w:rsidP="00CF0595">
      <w:pPr>
        <w:rPr>
          <w:b/>
          <w:bCs/>
          <w:lang w:val="ru-RU"/>
        </w:rPr>
      </w:pPr>
      <w:r w:rsidRPr="00B37686">
        <w:rPr>
          <w:b/>
          <w:bCs/>
          <w:lang w:val="ru-RU"/>
        </w:rPr>
        <w:t>Раздел 3. Движение и взаимодействие</w:t>
      </w:r>
      <w:r w:rsidRPr="00B37686">
        <w:rPr>
          <w:b/>
          <w:bCs/>
          <w:spacing w:val="51"/>
          <w:lang w:val="ru-RU"/>
        </w:rPr>
        <w:t xml:space="preserve"> </w:t>
      </w:r>
      <w:r w:rsidRPr="00B37686">
        <w:rPr>
          <w:b/>
          <w:bCs/>
          <w:lang w:val="ru-RU"/>
        </w:rPr>
        <w:t>тел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Механическое движение. Равномерное и неравномерное движение. Скорость. Средняя скорость при неравномерном движении. Расчёт пути и времени  движения.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 (МС).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 (МС).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Наблюдение механического движения тела.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Измерение скорости прямолинейного движения.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Наблюдение явления инерции.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Наблюдение изменения скорости при взаимодействии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Сравнение масс по взаимодействию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Сложение сил, направленных по одной прямой.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1. Определение  скорости  равномерного  движения  (шарика   в жидкости, модели электрического автомобиля и т. </w:t>
      </w:r>
      <w:r w:rsidRPr="006F4BBE">
        <w:rPr>
          <w:spacing w:val="21"/>
          <w:lang w:val="ru-RU"/>
        </w:rPr>
        <w:t xml:space="preserve"> </w:t>
      </w:r>
      <w:r w:rsidRPr="006F4BBE">
        <w:rPr>
          <w:lang w:val="ru-RU"/>
        </w:rPr>
        <w:t>п.).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Определение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средней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скорости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скольжения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бруска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шарика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наклонной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плоскости.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Определение плотности твёрдого тела.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Опыты, демонстрирующие зависимость растяжения (деформации) пружины от приложенной  силы.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Опыты,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демонстрирующие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зависимость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силы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трения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скольжения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силы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давления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характера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соприкасающихся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поверхностей.</w:t>
      </w:r>
    </w:p>
    <w:p w:rsidR="00CF0595" w:rsidRPr="00B37686" w:rsidRDefault="00CF0595" w:rsidP="00CF0595">
      <w:pPr>
        <w:rPr>
          <w:b/>
          <w:bCs/>
          <w:lang w:val="ru-RU"/>
        </w:rPr>
      </w:pPr>
      <w:r w:rsidRPr="00B37686">
        <w:rPr>
          <w:b/>
          <w:bCs/>
          <w:lang w:val="ru-RU"/>
        </w:rPr>
        <w:t>Раздел 4. Давление твёрдых тел, жидкостей и газов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 механизмы.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Действие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жидкости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газа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погружённое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них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тело.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Выталкивающая (архимедова) сила. Закон Архимеда. Плавание тел. Воздухоплавание.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Зависимость давления газа от температуры.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Передача давления жидкостью и газом.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Сообщающиеся сосуды.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Гидравлический пресс.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Проявление действия атмосферного давления.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Зависимость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выталкивающей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силы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объёма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погружённой части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тела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плотности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жидкости.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Равенство выталкивающей силы весу вытесненной жидкости.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8. Условие плавания тел: плавание или погружение тел в зависимости от соотношения плотностей тела и жидкости.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Исследование зависимости веса тела в воде от объёма погружённой в жидкость части  тела.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Определение выталкивающей силы, действующей на тело, погружённое в жидкость.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Проверка независимости выталкивающей силы, действующей на тело в жидкости, от массы тела.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Опыты, демонстрирующие зависимость выталкивающей силы, действующей на тело в жидкости, от объёма погружённой в жидкость части тела и от плотности  жидкости.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Конструирование  ареометра  или  конструирование  лодки  и определение её</w:t>
      </w:r>
      <w:r w:rsidRPr="006F4BBE">
        <w:rPr>
          <w:spacing w:val="-3"/>
          <w:lang w:val="ru-RU"/>
        </w:rPr>
        <w:t xml:space="preserve"> </w:t>
      </w:r>
      <w:r w:rsidRPr="006F4BBE">
        <w:rPr>
          <w:lang w:val="ru-RU"/>
        </w:rPr>
        <w:t>грузоподъёмности.</w:t>
      </w:r>
    </w:p>
    <w:p w:rsidR="00CF0595" w:rsidRPr="00B37686" w:rsidRDefault="00CF0595" w:rsidP="00CF0595">
      <w:pPr>
        <w:rPr>
          <w:b/>
          <w:bCs/>
          <w:lang w:val="ru-RU"/>
        </w:rPr>
      </w:pPr>
      <w:r w:rsidRPr="00B37686">
        <w:rPr>
          <w:b/>
          <w:bCs/>
          <w:lang w:val="ru-RU"/>
        </w:rPr>
        <w:t>Раздел 5. Работа и мощность. Энергия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Механическая работа. Мощность.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Простые механизмы: рычаг, блок, наклонная плоскость. Правило равновесия рычага. Применение правила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равновесия рычага к </w:t>
      </w:r>
      <w:r w:rsidRPr="006F4BBE">
        <w:rPr>
          <w:spacing w:val="-3"/>
          <w:lang w:val="ru-RU"/>
        </w:rPr>
        <w:t xml:space="preserve">блоку. </w:t>
      </w:r>
      <w:r w:rsidRPr="006F4BBE">
        <w:rPr>
          <w:lang w:val="ru-RU"/>
        </w:rPr>
        <w:t>«Золотое правило» механики. КПД простых механизмов.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Простые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механизмы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быту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технике.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Механическая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энергия.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Кинетическая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потенциальная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энергия.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Превращение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одного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вида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механической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энергии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другой. Закон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сохранения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энергии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механике.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Примеры простых механизмов.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Определение работы силы трения при равномерном движении тела по горизонтальной поверхности.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Исследование условий равновесия  рычага.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Измерение КПД наклонной плоскости.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Изучение закона сохранения механической энергии.</w:t>
      </w:r>
    </w:p>
    <w:p w:rsidR="00CF0595" w:rsidRPr="006F4BBE" w:rsidRDefault="00CF0595" w:rsidP="00CF0595">
      <w:pPr>
        <w:rPr>
          <w:lang w:val="ru-RU"/>
        </w:rPr>
      </w:pPr>
    </w:p>
    <w:p w:rsidR="00CF0595" w:rsidRPr="006F4BBE" w:rsidRDefault="00CF0595" w:rsidP="00CF0595">
      <w:pPr>
        <w:rPr>
          <w:b/>
          <w:lang w:val="ru-RU"/>
        </w:rPr>
      </w:pPr>
      <w:r w:rsidRPr="006F4BBE">
        <w:rPr>
          <w:b/>
          <w:lang w:val="ru-RU"/>
        </w:rPr>
        <w:t>8 класс</w:t>
      </w:r>
    </w:p>
    <w:p w:rsidR="00CF0595" w:rsidRPr="00B37686" w:rsidRDefault="00CF0595" w:rsidP="00CF0595">
      <w:pPr>
        <w:rPr>
          <w:b/>
          <w:bCs/>
          <w:lang w:val="ru-RU"/>
        </w:rPr>
      </w:pPr>
      <w:r w:rsidRPr="00B37686">
        <w:rPr>
          <w:b/>
          <w:bCs/>
          <w:lang w:val="ru-RU"/>
        </w:rPr>
        <w:t>Раздел 6. Тепловые явления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Основные положения молекулярно­кинетической теории строения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вещества.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Масса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размеры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атомов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молекул.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Опыты, подтверждающие основные положения молекулярно­кинетической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теории.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Модели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твёрдого,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жидкого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газообразного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состояний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вещества. Кристаллические и аморфные тела. Объяснение свойств газов, жидкостей и твёрдых тел на основе положений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молекулярно­кинетической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теории.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Смачивание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капиллярные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явления.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Тепловое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расширение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сжатие.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Температура.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Связь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температуры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скоростью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теплового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 xml:space="preserve">движения 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частиц.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Внутренняя энергия. Способы изменения внутренней энергии: теплопередача и совершение работы. Виды теплопередачи: теплопроводность,  конвекция, излучение.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Количество теплоты. </w:t>
      </w:r>
      <w:r w:rsidRPr="006F4BBE">
        <w:rPr>
          <w:spacing w:val="-3"/>
          <w:lang w:val="ru-RU"/>
        </w:rPr>
        <w:t xml:space="preserve">Удельная </w:t>
      </w:r>
      <w:r w:rsidRPr="006F4BBE">
        <w:rPr>
          <w:lang w:val="ru-RU"/>
        </w:rPr>
        <w:t>теплоёмкость</w:t>
      </w:r>
      <w:r w:rsidRPr="006F4BBE">
        <w:rPr>
          <w:spacing w:val="39"/>
          <w:lang w:val="ru-RU"/>
        </w:rPr>
        <w:t xml:space="preserve"> </w:t>
      </w:r>
      <w:r w:rsidRPr="006F4BBE">
        <w:rPr>
          <w:lang w:val="ru-RU"/>
        </w:rPr>
        <w:t>вещества.</w:t>
      </w:r>
      <w:r w:rsidRPr="006F4BBE">
        <w:rPr>
          <w:spacing w:val="9"/>
          <w:lang w:val="ru-RU"/>
        </w:rPr>
        <w:t xml:space="preserve"> </w:t>
      </w:r>
      <w:r w:rsidRPr="006F4BBE">
        <w:rPr>
          <w:spacing w:val="-4"/>
          <w:lang w:val="ru-RU"/>
        </w:rPr>
        <w:t>Те</w:t>
      </w:r>
      <w:r w:rsidRPr="006F4BBE">
        <w:rPr>
          <w:lang w:val="ru-RU"/>
        </w:rPr>
        <w:t>плообмен и тепловое равновесие. Уравнение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теплового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баланса. Плавление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отвердевание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кристаллических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веществ.</w:t>
      </w:r>
      <w:r w:rsidRPr="006F4BBE">
        <w:rPr>
          <w:spacing w:val="-26"/>
          <w:lang w:val="ru-RU"/>
        </w:rPr>
        <w:t xml:space="preserve"> </w:t>
      </w:r>
      <w:r w:rsidRPr="006F4BBE">
        <w:rPr>
          <w:spacing w:val="-3"/>
          <w:lang w:val="ru-RU"/>
        </w:rPr>
        <w:t>Удель</w:t>
      </w:r>
      <w:r w:rsidRPr="006F4BBE">
        <w:rPr>
          <w:lang w:val="ru-RU"/>
        </w:rPr>
        <w:t>ная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теплота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плавления.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Парообразование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конденсация.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Испарение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(МС).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Кипение.</w:t>
      </w:r>
      <w:r w:rsidRPr="006F4BBE">
        <w:rPr>
          <w:spacing w:val="-40"/>
          <w:lang w:val="ru-RU"/>
        </w:rPr>
        <w:t xml:space="preserve"> </w:t>
      </w:r>
      <w:r w:rsidRPr="006F4BBE">
        <w:rPr>
          <w:spacing w:val="-3"/>
          <w:lang w:val="ru-RU"/>
        </w:rPr>
        <w:t>Удельная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теплота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парообразования.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 xml:space="preserve">Зависимость  температуры  кипения  от  атмосферного  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давления.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Влажность воздуха.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Энергия топлива. Удельная теплота сгорания.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Принципы работы тепловых двигателей. КПД теплового двигателя. Тепловые двигатели и защита окружающей среды (МС).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Закон сохранения и превращения энергии в тепловых процессах (МС).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Наблюдение броуновского движения.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Наблюдение диффузии.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Наблюдение явлений смачивания и капиллярных явлений.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Наблюдение теплового расширения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Изменение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давления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газа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изменении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объёма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нагревании или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охлаждении.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Правила измерения температуры.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Виды теплопередачи.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8. Охлаждение при совершении работы.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9. Нагревание при совершении работы внешними  силами.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10. Сравнение теплоёмкостей различных веществ.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11. Наблюдение кипения.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12. Наблюдение постоянства температуры при  плавлении.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13. Модели тепловых двигателей.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Опыты по обнаружению действия сил молекулярного притяжения.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Опыты по выращиванию кристаллов поваренной соли или сахара.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Опыты по наблюдению теплового расширения газов, жидкостей и твёрдых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Определение давления воздуха в баллоне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шприца.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Опыты, демонстрирующие зависимость давления  воздуха от его объёма и нагревания или  охлаждения.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Проверка гипотезы линейной зависимости длины столбика жидкости в термометрической трубке от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температуры.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Наблюдение изменения внутренней энергии тела в результате теплопередачи и работы внешних сил.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8. Исследование явления теплообмена при смешивании холодной и горячей воды.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9. Определение количества теплоты, полученного водой при теплообмене с нагретым металлическим цилиндром.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10. Определение удельной теплоёмкости вещества.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11. Исследование процесса  испарения.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12. Определение относительной влажности воздуха.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13. Определение удельной теплоты плавления льда.</w:t>
      </w:r>
    </w:p>
    <w:p w:rsidR="00CF0595" w:rsidRPr="00D36EFB" w:rsidRDefault="00CF0595" w:rsidP="00CF0595">
      <w:pPr>
        <w:rPr>
          <w:b/>
          <w:bCs/>
          <w:lang w:val="ru-RU"/>
        </w:rPr>
      </w:pPr>
      <w:r w:rsidRPr="00D36EFB">
        <w:rPr>
          <w:b/>
          <w:bCs/>
          <w:lang w:val="ru-RU"/>
        </w:rPr>
        <w:t>Раздел 7. Электрические и магнитные явления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Электризация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тел.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Два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рода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электрических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зарядов.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Взаимодействие заряженных тел. Закон Кулона (зависимость силы взаимодействия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заряженных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тел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величины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зарядов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расстояния между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телами).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Электрическое поле.</w:t>
      </w:r>
      <w:r>
        <w:rPr>
          <w:lang w:val="ru-RU"/>
        </w:rPr>
        <w:t xml:space="preserve"> </w:t>
      </w:r>
      <w:r w:rsidRPr="006F4BBE">
        <w:rPr>
          <w:lang w:val="ru-RU"/>
        </w:rPr>
        <w:t>Напряжённость электрического поля. Принцип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суперпозиции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электрических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полей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(на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качественном уровне).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Носители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электрических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зарядов.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Элементарный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электрический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заряд.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Строение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атома.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Проводники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диэлектрики.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Закон сохранения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электрического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заряда.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Электрический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ток.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Условия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существования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электрического тока. Источники постоянного тока. Действия электрического тока (тепловое, химическое, магнитное). Электрический ток  в жидкостях 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газах.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Работа и мощность электрического тока. Закон Джоуля– Ленца.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Электрические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цепи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потребители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электрической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энергии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быту.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Короткое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замыкание.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Опыты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Фарадея.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Явление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электромагнитной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индукции.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Правило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Ленца.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Электрогенератор.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Способы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получения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электрической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энергии.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Электростанции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возобновляемых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источниках энергии.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Электризация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Два рода электрических зарядов и взаимодействие заряженных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Устройство и действие электроскопа.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Электростатическая индукция.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Закон сохранения электрических зарядов.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Проводники и диэлектрики.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Моделирование силовых линий электрического поля.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8. Источники постоянного тока.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9. Действия электрического тока.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10. Электрический ток в жидкости.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11. Газовый разряд.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12. Измерение силы тока амперметром.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13. Измерение электрического напряжения вольтметром.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14. Реостат и магазин сопротивлений.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15. Взаимодействие постоянных магнитов.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16. Моделирование невозможности разделения полюсов магнита.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17. Моделирование магнитных полей постоянных  магнитов.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18. Опыт Эрстеда.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19. Магнитное поле тока. Электромагнит.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20. Действие магнитного поля на проводник с током.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21. Электродвигатель постоянного тока.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22. Исследование явления электромагнитной индукции</w:t>
      </w:r>
      <w:r w:rsidRPr="006F4BBE">
        <w:rPr>
          <w:i/>
          <w:lang w:val="ru-RU"/>
        </w:rPr>
        <w:t>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23. Опыты Фарадея.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24. Зависимость направления индукционного тока от условий его возникновения.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25. Электрогенератор постоянного тока.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Опыты по наблюдению электризации тел индукцией и при соприкосновении.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Исследование действия электрического поля на проводники и диэлектрики.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Сборка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проверка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работы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электрической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цепи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постоянного тока.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Измерение и регулирование силы тока.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Измерение и регулирование напряжения.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Исследование зависимости силы тока, идущего через резистор, от сопротивления резистора и напряжения на резисторе.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Опыты, демонстрирующие зависимость электрического сопротивления проводника от его длины, площади поперечного сечения и материала.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8. Проверка правила сложения напряжений при последовательном соединении двух резисторов.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9.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Проверка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силы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тока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параллельном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соединении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резисторов.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10. Определение работы электрического тока, идущего через резистор.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11. Определение мощности электрического тока, выделяемой на резисторе.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12. Исследование зависимости силы тока, идущего через лампочку, от напряжения на  ней.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13. Определение КПД нагревателя.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14.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Исследование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магнитного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взаимодействия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постоянных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магнитов.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15. Изучение магнитного поля постоянных магнитов при их объединении и разделении.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16.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Исследование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действия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электрического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тока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магнитную стрелку.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17. Опыты, демонстрирующие зависимость силы взаимодействия катушки с током и магнита от силы тока и направления тока в  катушке.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18. Изучение действия магнитного поля на проводник с  током.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19. Конструирование и изучение работы электродвигателя.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20. Измерение КПД электродвигательной установки.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21.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Опыты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исследованию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явления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электромагнитной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индукции: исследование изменений значения и направления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индукционного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тока.</w:t>
      </w:r>
    </w:p>
    <w:p w:rsidR="00CF0595" w:rsidRPr="006F4BBE" w:rsidRDefault="00CF0595" w:rsidP="00CF0595">
      <w:pPr>
        <w:rPr>
          <w:lang w:val="ru-RU"/>
        </w:rPr>
      </w:pPr>
    </w:p>
    <w:p w:rsidR="00CF0595" w:rsidRPr="00D36EFB" w:rsidRDefault="00CF0595" w:rsidP="00CF0595">
      <w:pPr>
        <w:rPr>
          <w:b/>
          <w:bCs/>
          <w:lang w:val="ru-RU"/>
        </w:rPr>
      </w:pPr>
      <w:bookmarkStart w:id="8" w:name="_Toc97148587"/>
      <w:r w:rsidRPr="00D36EFB">
        <w:rPr>
          <w:b/>
          <w:bCs/>
          <w:lang w:val="ru-RU"/>
        </w:rPr>
        <w:t>9 класс</w:t>
      </w:r>
      <w:bookmarkEnd w:id="8"/>
    </w:p>
    <w:p w:rsidR="00CF0595" w:rsidRPr="00D36EFB" w:rsidRDefault="00CF0595" w:rsidP="00CF0595">
      <w:pPr>
        <w:rPr>
          <w:b/>
          <w:bCs/>
          <w:lang w:val="ru-RU"/>
        </w:rPr>
      </w:pPr>
      <w:r w:rsidRPr="00D36EFB">
        <w:rPr>
          <w:b/>
          <w:bCs/>
          <w:lang w:val="ru-RU"/>
        </w:rPr>
        <w:t>Раздел 8. Механические явления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Ускорение. Равноускоренное прямолинейное движение. Свободное падение. Опыты Галилея.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Равномерное движение по окружности. Период и частота обращения. Линейная и угловая скорости. Центростремительное ускорение.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Первый закон Ньютона. Второй закон Ньютона. Третий закон Ньютона. Принцип суперпозиции сил.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Сила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упругости.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Закон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Гука.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Сила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трения: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сила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трения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скольжения,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сила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трения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покоя,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другие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виды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трения.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Сила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тяжести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закон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всемирного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тяготения.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Ускорение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свободного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падения.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Движение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планет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вокруг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Солнца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(МС).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Первая космическая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скорость.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Невесомость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перегрузки.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Равновесие материальной точки. Абсолютно твёрдое тело. Равновесие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твёрдого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тела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закреплённой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осью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вращения.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Момент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силы.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Центр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тяжести.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Импульс тела. Изменение импульса. Импульс силы. Закон сохранения импульса. Реактивное движение (МС).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Механическая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работа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мощность.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Работа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сил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тяжести,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упругости,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трения.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Связь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энергии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работы.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Потенциальная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энергия тела,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поднятого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над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поверхностью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земли.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Потенциальная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энергия сжатой пружины. Кинетическая энергия. Теорема о кинетической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энергии.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Закон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сохранения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механической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энергии.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Наблюдение механического движения тела относительно разных тел отсчёта.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Сравнение путей и траекторий движения одного и того же тела относительно разных тел отсчёта.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Измерение скорости и ускорения прямолинейного движения.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 Исследование признаков равноускоренного движения.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Наблюдение движения тела по окружности.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Наблюдение механических явлений, происходящих в системе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отсчёта</w:t>
      </w:r>
      <w:r w:rsidRPr="006F4BBE">
        <w:rPr>
          <w:spacing w:val="-29"/>
          <w:lang w:val="ru-RU"/>
        </w:rPr>
        <w:t xml:space="preserve"> </w:t>
      </w:r>
      <w:r w:rsidRPr="006F4BBE">
        <w:rPr>
          <w:spacing w:val="-3"/>
          <w:lang w:val="ru-RU"/>
        </w:rPr>
        <w:t>«Тележка»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равномерном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ускоренном движении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относительно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кабинета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физики.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Зависимость ускорения тела от массы тела и действующей на него силы.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8. Наблюдение равенства сил при взаимодействии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9. Изменение веса тела при ускоренном движении.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10. Передача импульса при взаимодействии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11. Преобразования энергии при взаимодействии тел.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12. Сохранение импульса при неупругом взаимодействии.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13. Сохранение импульса при абсолютно упругом взаимодействии.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14. Наблюдение реактивного движения.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15.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Сохранение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механической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энергии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свободном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падении.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16. Сохранение механической энергии при движении тела под действием пружины.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Конструирование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тракта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разгона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дальнейшего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равномерного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движения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шарика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тележки.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Определение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средней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скорости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скольжения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бруска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движения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шарика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наклонной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плоскости.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Определение ускорения тела при равноускоренном движении по наклонной плоскости.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Исследование зависимости пути от времени при равноускоренном движении без начальной скорости.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Исследование зависимости силы трения скольжения от силы нормального давления.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Определение коэффициента трения скольжения.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8. Определение жёсткости пружины.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9. Определение работы силы трения при равномерном движении тела по горизонтальной поверхности.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10. Определение работы  силы  упругости  при  подъёме  груза  с использованием неподвижного и подвижного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блоков.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11. Изучение закона сохранения энергии.</w:t>
      </w:r>
    </w:p>
    <w:p w:rsidR="00CF0595" w:rsidRPr="000545F8" w:rsidRDefault="00CF0595" w:rsidP="00CF0595">
      <w:pPr>
        <w:rPr>
          <w:b/>
          <w:bCs/>
          <w:lang w:val="ru-RU"/>
        </w:rPr>
      </w:pPr>
      <w:r w:rsidRPr="000545F8">
        <w:rPr>
          <w:b/>
          <w:bCs/>
          <w:lang w:val="ru-RU"/>
        </w:rPr>
        <w:t>Раздел 9. Механические колебания и волны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Колебательное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движение.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характеристики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колебаний: период, частота, амплитуда. Математический и пружинный маятники. Превращение энергии при колебательном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движении.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 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сейсмические волны (МС).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Звук. Громкость звука и высота тона. Отражение звука. Инфразвук и ультразвук.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Наблюдение колебаний  тел  под  действием  силы  тяжести и силы упругости.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Наблюдение колебаний груза на нити и на пружине.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Наблюдение вынужденных колебаний и резонанса.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Распространение продольных и поперечных волн (на модели).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Наблюдение зависимости высоты звука от частоты.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Акустический резонанс.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Определение частоты и периода колебаний математического  маятника.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Определение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частоты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периода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колебаний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пружинного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маятника.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Исследование зависимости периода колебаний подвешенного к нити груза от длины нити.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Исследование зависимости периода колебаний пружинного маятника от массы  груза.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Проверка независимости периода колебаний груза, подвешенного к нити, от массы груза.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Опыты, демонстрирующие зависимость периода колебаний пружинного маятника от массы груза и жёсткости пружины.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Измерение ускорения свободного падения.</w:t>
      </w:r>
    </w:p>
    <w:p w:rsidR="00CF0595" w:rsidRPr="000545F8" w:rsidRDefault="00CF0595" w:rsidP="00CF0595">
      <w:pPr>
        <w:rPr>
          <w:b/>
          <w:bCs/>
          <w:lang w:val="ru-RU"/>
        </w:rPr>
      </w:pPr>
      <w:r w:rsidRPr="000545F8">
        <w:rPr>
          <w:b/>
          <w:bCs/>
          <w:lang w:val="ru-RU"/>
        </w:rPr>
        <w:t>Раздел 10. Электромагнитное поле и электромагнитные волны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Электромагнитная природа света. Скорость света. Волновые свойства света.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Свойства электромагнитных волн.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Волновые свойства света.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Изучение свойств электромагнитных волн с помощью мобильного телефона.</w:t>
      </w:r>
    </w:p>
    <w:p w:rsidR="00CF0595" w:rsidRPr="000545F8" w:rsidRDefault="00CF0595" w:rsidP="00CF0595">
      <w:pPr>
        <w:rPr>
          <w:b/>
          <w:bCs/>
          <w:lang w:val="ru-RU"/>
        </w:rPr>
      </w:pPr>
      <w:r w:rsidRPr="000545F8">
        <w:rPr>
          <w:b/>
          <w:bCs/>
          <w:lang w:val="ru-RU"/>
        </w:rPr>
        <w:t>Раздел 11. Световые явления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Лучевая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модель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света.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Источники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света.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Прямолинейное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распространение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света.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Затмения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Солнца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Луны.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Отражение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света.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Плоское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зеркало.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Закон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отражения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света.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 световодах.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Линза. Ход лучей в линзе. Оптическая система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фотоаппарата,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микроскопа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телескопа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(МС).</w:t>
      </w:r>
      <w:r w:rsidRPr="006F4BBE">
        <w:rPr>
          <w:spacing w:val="-20"/>
          <w:lang w:val="ru-RU"/>
        </w:rPr>
        <w:t xml:space="preserve"> </w:t>
      </w:r>
      <w:r w:rsidRPr="006F4BBE">
        <w:rPr>
          <w:spacing w:val="-5"/>
          <w:lang w:val="ru-RU"/>
        </w:rPr>
        <w:t>Глаз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оптическая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система. Близорукость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дальнозоркость.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Разложение белого света в спектр. Опыты Ньютона. Сложение спектральных цветов. Дисперсия света.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Прямолинейное распространение света.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Отражение света.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Получение изображений в плоском, вогнутом и выпуклом зеркалах.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Преломление света.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Оптический световод.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Ход лучей в собирающей линзе.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Ход лучей в рассеивающей линзе.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8. Получение изображений с помощью линз.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9. Принцип действия фотоаппарата, микроскопа и телескопа.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10. Модель глаза.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11. Разложение белого света в спектр.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12. Получение белого света при сложении света разных цветов.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Исследование зависимости угла отражения светового луча от угла падения.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Изучение характеристик изображения предмета в плоском зеркале.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3. Исследование зависимости </w:t>
      </w:r>
      <w:r w:rsidRPr="006F4BBE">
        <w:rPr>
          <w:spacing w:val="-3"/>
          <w:lang w:val="ru-RU"/>
        </w:rPr>
        <w:t xml:space="preserve">угла </w:t>
      </w:r>
      <w:r w:rsidRPr="006F4BBE">
        <w:rPr>
          <w:lang w:val="ru-RU"/>
        </w:rPr>
        <w:t xml:space="preserve">преломления светового луча от </w:t>
      </w:r>
      <w:r w:rsidRPr="006F4BBE">
        <w:rPr>
          <w:spacing w:val="-3"/>
          <w:lang w:val="ru-RU"/>
        </w:rPr>
        <w:t xml:space="preserve">угла </w:t>
      </w:r>
      <w:r w:rsidRPr="006F4BBE">
        <w:rPr>
          <w:lang w:val="ru-RU"/>
        </w:rPr>
        <w:t>падения на границе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«воздух–стекло».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Получение изображений с помощью собирающей линзы.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Определение фокусного расстояния и оптической силы собирающей линзы.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Опыты по разложению белого света в спектр.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7. Опыты по восприятию цвета предметов при их наблюдении через цветовые фильтры.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Раздел 12. Квантовые явления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Опыты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Резерфорда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планетарная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модель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атома.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Модель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атома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Бора.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Испускание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поглощение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света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атомом.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Кванты.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Линейчатые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спектры.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Радиоактивность. Альфа­, бета</w:t>
      </w:r>
      <w:r>
        <w:rPr>
          <w:lang w:val="ru-RU"/>
        </w:rPr>
        <w:t xml:space="preserve">- </w:t>
      </w:r>
      <w:r w:rsidRPr="006F4BBE">
        <w:rPr>
          <w:lang w:val="ru-RU"/>
        </w:rPr>
        <w:t>и гамма­излучения. Строение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атомного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ядра.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Нуклонная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модель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атомного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ядра.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Изотопы. Радиоактивные превращения. Период полураспада атомных ядер.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Ядерные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реакции.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Законы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сохранения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зарядового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массового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чисел.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Энергия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атомных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ядер.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Связь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массы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энергии. Реакции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синтеза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деления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ядер.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Источники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энергии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Солнца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 звёзд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(МС).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Ядерная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энергетика.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Действия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радиоактивных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излучений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на живые организмы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(МС).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Демонстрации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Спектры излучения и поглощения.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Спектры различных газов.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Спектр водорода.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4. Наблюдение треков в камере Вильсона.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5. Работа счётчика ионизирующих излучений.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6. Регистрация излучения природных минералов и продуктов.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Лабораторные  работы  и опыты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1. Наблюдение сплошных и линейчатых спектров излучения.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2. Исследование треков: измерение энергии частицы по тормозному пути (по фотографиям).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3. Измерение радиоактивного фона.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Повторительно-обобщающий модуль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Повторительно­обобщающий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При изучении данного модуля реализуются и систематизируются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виды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деятельности,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которых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обеспечивается достижение предметных и метапредметных планируемых результатов обучения,</w:t>
      </w:r>
      <w:r>
        <w:rPr>
          <w:lang w:val="ru-RU"/>
        </w:rPr>
        <w:t xml:space="preserve"> </w:t>
      </w:r>
      <w:r w:rsidRPr="006F4BBE">
        <w:rPr>
          <w:lang w:val="ru-RU"/>
        </w:rPr>
        <w:t>формируется естественно­научная грамотность: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освоение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научных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методов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исследования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явлений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природы и техники, овладение умениями объяснять физические явления, применяя полученные знания, решать задачи, в том числе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качественные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экспериментальные.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Принципиально деятельностный характер данного раздела реализуется за счёт того, что учащиеся выполняют задания,   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которых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им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предлагается: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 основе полученных знаний распознавать и научно объяснять физические явления в окружающей природе и повседневной жизни;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CF0595" w:rsidRPr="006F4BBE" w:rsidRDefault="00CF0595" w:rsidP="00CF0595">
      <w:pPr>
        <w:pStyle w:val="a9"/>
        <w:widowControl/>
        <w:numPr>
          <w:ilvl w:val="0"/>
          <w:numId w:val="32"/>
        </w:numPr>
        <w:autoSpaceDE/>
        <w:autoSpaceDN/>
        <w:adjustRightInd w:val="0"/>
        <w:contextualSpacing/>
        <w:rPr>
          <w:lang w:val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CF0595" w:rsidRPr="006F4BBE" w:rsidRDefault="00CF0595" w:rsidP="00CF0595">
      <w:pPr>
        <w:widowControl/>
        <w:autoSpaceDE/>
        <w:autoSpaceDN/>
        <w:adjustRightInd w:val="0"/>
        <w:contextualSpacing/>
        <w:rPr>
          <w:lang w:val="ru-RU"/>
        </w:rPr>
      </w:pPr>
      <w:r w:rsidRPr="006F4BBE">
        <w:rPr>
          <w:lang w:val="ru-RU"/>
        </w:rPr>
        <w:t>Каждая из тем данного раздела включает  экспериментальное исследование обобщающего характера. Раздел завершается проведением диагностической и оценочной работы за курс основной школы.</w:t>
      </w:r>
    </w:p>
    <w:p w:rsidR="00CF0595" w:rsidRPr="006F4BBE" w:rsidRDefault="00CF0595" w:rsidP="00CF0595">
      <w:pPr>
        <w:rPr>
          <w:lang w:val="ru-RU"/>
        </w:rPr>
      </w:pPr>
      <w:bookmarkStart w:id="9" w:name="_Toc97148588"/>
      <w:r w:rsidRPr="006F4BBE">
        <w:rPr>
          <w:lang w:val="ru-RU"/>
        </w:rPr>
        <w:t xml:space="preserve">ПЛАНИРУЕМЫЕ </w:t>
      </w:r>
      <w:r w:rsidRPr="006F4BBE">
        <w:rPr>
          <w:spacing w:val="-5"/>
          <w:lang w:val="ru-RU"/>
        </w:rPr>
        <w:t xml:space="preserve">РЕЗУЛЬТАТЫ </w:t>
      </w:r>
      <w:r w:rsidRPr="006F4BBE">
        <w:rPr>
          <w:lang w:val="ru-RU"/>
        </w:rPr>
        <w:t>ОСВОЕНИЯ УЧЕБНОГО ПРЕДМЕТА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«ФИЗИКА»</w:t>
      </w:r>
      <w:bookmarkEnd w:id="9"/>
      <w:r w:rsidRPr="006F4BBE">
        <w:rPr>
          <w:lang w:val="ru-RU"/>
        </w:rPr>
        <w:t xml:space="preserve"> НА  УРОВНЕ  ОСНОВНОГО  ОБЩЕГО ОБРАЗОВАНИЯ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Изучение учебного предмета «Физика»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результатов.</w:t>
      </w:r>
    </w:p>
    <w:p w:rsidR="00CF0595" w:rsidRPr="006F4BBE" w:rsidRDefault="00CF0595" w:rsidP="00CF0595">
      <w:pPr>
        <w:rPr>
          <w:lang w:val="ru-RU"/>
        </w:rPr>
      </w:pPr>
      <w:bookmarkStart w:id="10" w:name="_Toc97148589"/>
      <w:r w:rsidRPr="006F4BBE">
        <w:rPr>
          <w:lang w:val="ru-RU"/>
        </w:rPr>
        <w:t>ЛИЧНОСТНЫЕ  РЕЗУЛЬТАТЫ</w:t>
      </w:r>
      <w:bookmarkEnd w:id="10"/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 В силу особенностей личностного развития достижение данных результатов обучающимися с РАС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Патриотическое  воспитание: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проявление интереса к истории и современному состоянию российской  физической науки;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ценностное отношение к достижениям российских учёных­физиков.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Гражданское  и  духовно-нравственное воспитание: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готовность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активному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участию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обсуждении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общественнозначимых и этических проблем, связанных с практическим применением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достижений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физики;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осознание важности морально­этических принципов в деятельности учёного.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Эстетическое воспитание:</w:t>
      </w:r>
    </w:p>
    <w:p w:rsidR="00CF0595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восприятие эстетических качеств физической науки: её гармоничного построения, строгости, точности, лаконичности. </w:t>
      </w:r>
    </w:p>
    <w:p w:rsidR="00CF0595" w:rsidRPr="0047398E" w:rsidRDefault="00CF0595" w:rsidP="00CF0595">
      <w:pPr>
        <w:rPr>
          <w:bCs/>
          <w:iCs/>
          <w:lang w:val="ru-RU"/>
        </w:rPr>
      </w:pPr>
      <w:r w:rsidRPr="0047398E">
        <w:rPr>
          <w:bCs/>
          <w:iCs/>
          <w:lang w:val="ru-RU"/>
        </w:rPr>
        <w:t>Ценности  научного  познания: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развитие научной любознательности, интереса к исследовательской деятельности.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Формирование культуры здоровья и эмоционального благополучия: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CF0595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сформированность навыка рефлексии, признание своего права на ошибку и такого же права у другого человека. </w:t>
      </w:r>
    </w:p>
    <w:p w:rsidR="00CF0595" w:rsidRPr="0047398E" w:rsidRDefault="00CF0595" w:rsidP="00CF0595">
      <w:pPr>
        <w:rPr>
          <w:bCs/>
          <w:iCs/>
          <w:lang w:val="ru-RU"/>
        </w:rPr>
      </w:pPr>
      <w:r w:rsidRPr="0047398E">
        <w:rPr>
          <w:bCs/>
          <w:iCs/>
          <w:lang w:val="ru-RU"/>
        </w:rPr>
        <w:t>Трудовое  воспитание: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активное участие в решении практических задач (в рамках семьи, школы, города, края) технологической 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социальной направленности, требующих в том числе и физических знаний;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интерес к практическому изучению профессий, связанных с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физикой.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Экологическое воспитание: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ориентация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применение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решения задач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среды,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планирования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поступков 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оценки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возможных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последствий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среды;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осознание глобального характера экологических проблем и путей их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решения.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Адаптация обучающегося к изменяющимся  условиям  социальной  и  природной</w:t>
      </w:r>
      <w:r w:rsidRPr="006F4BBE">
        <w:rPr>
          <w:spacing w:val="9"/>
          <w:lang w:val="ru-RU"/>
        </w:rPr>
        <w:t xml:space="preserve"> </w:t>
      </w:r>
      <w:r w:rsidRPr="006F4BBE">
        <w:rPr>
          <w:lang w:val="ru-RU"/>
        </w:rPr>
        <w:t>среды: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потребность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взаимодействии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выполнении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исследований и проектов физической направленности, открытость опыту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знаниям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других;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повышение уровня своей компетентности через практическую деятельность;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потребность в формировании новых знаний, в том числе формулировать идеи, понятия, гипотезы о физических объектах   и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явлениях;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осознание дефицитов собственных знаний и компетентностей в области физики;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планирование своего развития в приобретении новых физических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знаний;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стремление анализировать и выявлять взаимосвязи приро ды, общества и экономики, в том числе с использованием физических 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знаний;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оценка своих действий с учётом влияния на окружающую среду, возможных глобальных последствий.</w:t>
      </w:r>
    </w:p>
    <w:p w:rsidR="00CF0595" w:rsidRPr="006F4BBE" w:rsidRDefault="00CF0595" w:rsidP="00CF0595">
      <w:pPr>
        <w:rPr>
          <w:lang w:val="ru-RU"/>
        </w:rPr>
      </w:pPr>
    </w:p>
    <w:p w:rsidR="00CF0595" w:rsidRPr="006F4BBE" w:rsidRDefault="00CF0595" w:rsidP="00CF0595">
      <w:pPr>
        <w:rPr>
          <w:lang w:val="ru-RU"/>
        </w:rPr>
      </w:pPr>
      <w:bookmarkStart w:id="11" w:name="_Toc97148590"/>
      <w:r w:rsidRPr="006F4BBE">
        <w:rPr>
          <w:lang w:val="ru-RU"/>
        </w:rPr>
        <w:t>МЕТАПРЕДМЕТНЫЕ РЕЗУЛЬТАТЫ</w:t>
      </w:r>
      <w:bookmarkEnd w:id="11"/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Универсальные познавательные действия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Базовые логические действия: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выявлять и характеризовать существенные признаки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объектов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(явлений);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устанавливать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существенный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признак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классификации,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основания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обобщения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сравнения;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выявлять закономерности и противоречия в рассматриваемых фактах, данных и наблюдениях, относящихся к физическим  явлениям;</w:t>
      </w:r>
    </w:p>
    <w:p w:rsidR="00CF0595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выявлять причинно­следственные связи при изучении физических явлений и процессов; делать выводы с использованием дедуктивных и индуктивных умозаключений, выдвигать гипотезы о взаимосвязях физических 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величин;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Базовые исследовательские действия: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использовать вопросы как исследовательский инструмент познания;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 явления;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самостоятельно формулировать обобщения и выводы по результатам проведённого наблюдения, опыта,  исследования;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 контекстах.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Работа  с информацией: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Универсальные коммуникативные действия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Общение: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 общения;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сопоставлять свои суждения с суждениями других участников диалога, обнаруживать различие и сходство  позиций;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выражать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свою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точку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зрения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устных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письменных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текстах;</w:t>
      </w:r>
    </w:p>
    <w:p w:rsidR="00CF0595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публично представлять результаты выполненного физического опыта (эксперимента, исследования, проекта). </w:t>
      </w:r>
    </w:p>
    <w:p w:rsidR="00CF0595" w:rsidRPr="00793829" w:rsidRDefault="00CF0595" w:rsidP="00CF0595">
      <w:pPr>
        <w:rPr>
          <w:bCs/>
          <w:iCs/>
          <w:lang w:val="ru-RU"/>
        </w:rPr>
      </w:pPr>
      <w:r w:rsidRPr="00793829">
        <w:rPr>
          <w:bCs/>
          <w:iCs/>
          <w:lang w:val="ru-RU"/>
        </w:rPr>
        <w:t>Совместная  деятельность (сотрудничество):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Универсальные регулятивные действия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У учащихся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развитии инициативы в организации учебного сотрудничества. 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Самоорганизация: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выявлять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проблемы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жизненных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ситуациях,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требующих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знаний;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делать выбор и брать ответственность за решение.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Самоконтроль (рефлексия):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давать адекватную оценку ситуации и предлагать план её изменения;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объяснять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причины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достижения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(недостижения)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результатов деятельности, давать оценку приобретённому</w:t>
      </w:r>
      <w:r w:rsidRPr="006F4BBE">
        <w:rPr>
          <w:spacing w:val="40"/>
          <w:lang w:val="ru-RU"/>
        </w:rPr>
        <w:t xml:space="preserve"> </w:t>
      </w:r>
      <w:r w:rsidRPr="006F4BBE">
        <w:rPr>
          <w:lang w:val="ru-RU"/>
        </w:rPr>
        <w:t>опыту;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 возникших трудностей;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оценивать соответствие результата цели и условиям.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Эмоциональный  интеллект: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другого.</w:t>
      </w:r>
    </w:p>
    <w:p w:rsidR="00CF0595" w:rsidRPr="006F4BBE" w:rsidRDefault="00CF0595" w:rsidP="00CF0595">
      <w:pPr>
        <w:rPr>
          <w:i/>
          <w:lang w:val="ru-RU"/>
        </w:rPr>
      </w:pPr>
      <w:r w:rsidRPr="006F4BBE">
        <w:rPr>
          <w:lang w:val="ru-RU"/>
        </w:rPr>
        <w:t>Принятие себя и  других: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признавать своё право на ошибку при решении физических задач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утверждениях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научные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темы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такое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же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право другого.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 </w:t>
      </w:r>
      <w:bookmarkStart w:id="12" w:name="_Toc97148591"/>
      <w:r w:rsidRPr="006F4BBE">
        <w:rPr>
          <w:lang w:val="ru-RU"/>
        </w:rPr>
        <w:t>ПРЕДМЕТНЫЕ  РЕЗУЛЬТАТЫ</w:t>
      </w:r>
      <w:bookmarkEnd w:id="12"/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достижения результатов, распределенных  по годам обучения. </w:t>
      </w:r>
    </w:p>
    <w:p w:rsidR="00CF0595" w:rsidRPr="00165B75" w:rsidRDefault="00CF0595" w:rsidP="00CF0595">
      <w:pPr>
        <w:rPr>
          <w:b/>
          <w:bCs/>
          <w:lang w:val="ru-RU"/>
        </w:rPr>
      </w:pPr>
      <w:r w:rsidRPr="00165B75">
        <w:rPr>
          <w:b/>
          <w:bCs/>
          <w:lang w:val="ru-RU"/>
        </w:rPr>
        <w:t>7 класс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Предметные результаты на базовом уровне должны отражать сформированность у обучающихся умений: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использовать понятия: физические и химические явления; наблюдение,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эксперимент,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модель,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гипотеза;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единицы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величин;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атом,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молекула,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агрегатные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состояния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вещества (твёрдое, жидкое, газообразное); механическое движение (равномерное,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неравномерное,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прямолинейное),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траектория, равнодействующая сил, деформация (упругая, пластическая), невесомость, сообщающиеся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сосуды;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различать явления (диффузия; тепловое движение частиц вещества; равномерное движение; неравномерное движение; инерция; взаимодействие тел; равновесие твёрдых тел с закреплённой осью вращения; передача давления твёрдыми телами, жидкостями и газами; атмосферное давление; плавание тел; превращения механической энергии) по описанию  их характерных свойств и на основе опытов, демонстрирующих данное физическое</w:t>
      </w:r>
      <w:r w:rsidRPr="006F4BBE">
        <w:rPr>
          <w:spacing w:val="48"/>
          <w:lang w:val="ru-RU"/>
        </w:rPr>
        <w:t xml:space="preserve"> </w:t>
      </w:r>
      <w:r w:rsidRPr="006F4BBE">
        <w:rPr>
          <w:lang w:val="ru-RU"/>
        </w:rPr>
        <w:t>явление;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распознавать проявление изученных физических явлений   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окружающем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мире,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явления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природе: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примеры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движения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различными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скоростями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живой 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неживой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природе;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действие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силы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трения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природе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технике;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влияние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атмосферного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давления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живой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организм;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плавание рыб; рычаги в теле человека; при этом переводить практическую задачу в учебную, выделять существенные свойства/признаки физических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явлений;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описывать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изученные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тел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явления,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используя физические величины (масса, объём, плотность вещества, время, путь, скорость, средняя скорость, сила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упругости,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сила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тяжести,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вес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тела,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сила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трения,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давление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(твёрдого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тела,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жидкости,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газа),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выталкивающая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сила,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механическая работа, мощность, плечо силы, момент силы, коэффициент полезного действия механизмов, кинетическая и потенциальная энергия); при описании правильно трактовать физический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смысл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используемых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величин,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обозначения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единицы физических величин, находить формулы, связывающие данную физическую величину с другими величинами, строить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графики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изученных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зависимостей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величин;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характеризовать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тел,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явления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процессы, используя правила сложения сил (вдоль одной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прямой),закон Гука, закон Паскаля, закон Архимеда, правило равновесия рычага (блока), «золотое правило» механики, закон сохранения механической энергии; при этом давать словесную формулировку закона и записывать его математическое выражение;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объяснять физические явления, процессы и свойства тел, 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контексте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ситуаций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практико­ориентированного</w:t>
      </w:r>
      <w:r>
        <w:rPr>
          <w:lang w:val="ru-RU"/>
        </w:rPr>
        <w:t xml:space="preserve"> </w:t>
      </w:r>
      <w:r w:rsidRPr="006F4BBE">
        <w:rPr>
          <w:lang w:val="ru-RU"/>
        </w:rPr>
        <w:t>характера:</w:t>
      </w:r>
      <w:r>
        <w:rPr>
          <w:lang w:val="ru-RU"/>
        </w:rPr>
        <w:t xml:space="preserve"> </w:t>
      </w:r>
      <w:r w:rsidRPr="006F4BBE">
        <w:rPr>
          <w:lang w:val="ru-RU"/>
        </w:rPr>
        <w:t>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закона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закономерности;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</w:t>
      </w:r>
      <w:r w:rsidRPr="006F4BBE">
        <w:rPr>
          <w:spacing w:val="40"/>
          <w:lang w:val="ru-RU"/>
        </w:rPr>
        <w:t xml:space="preserve"> </w:t>
      </w:r>
      <w:r w:rsidRPr="006F4BBE">
        <w:rPr>
          <w:lang w:val="ru-RU"/>
        </w:rPr>
        <w:t>величины;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распознавать проблемы, которые можно решить при помощи физических методов;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 выводы;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приборов; записывать показания приборов   с учётом заданной абсолютной погрешности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измерений;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тела; силы трения скольжения от силы давления, качества обработки поверхностей тел и независимости силы трения от площади соприкосновения тел; силы упругости от удлинения пружины; выталкивающей силы от объёма погружённой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части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тела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плотности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жидкости,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 xml:space="preserve">независимости от плотности тела, от глубины, на которую погружено тело; условий плавания тел, условий равновесия рычага и блоков); участвовать  в  планировании  учебного  исследования, </w:t>
      </w:r>
      <w:r w:rsidRPr="006F4BBE">
        <w:rPr>
          <w:spacing w:val="37"/>
          <w:lang w:val="ru-RU"/>
        </w:rPr>
        <w:t xml:space="preserve"> </w:t>
      </w:r>
      <w:r w:rsidRPr="006F4BBE">
        <w:rPr>
          <w:lang w:val="ru-RU"/>
        </w:rPr>
        <w:t>собирать установку и выполнять измерения, следуя предложенному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плану,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фиксировать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результаты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полученной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зависимости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величин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виде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предложенных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таблиц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графиков,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делать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выводы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результатам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исследования;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проводить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косвенные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измерения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величин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(плотность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вещества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жидкости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твёрдого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тела;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сила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трения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скольжения; давление воздуха; выталкивающая сила, действующая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погружённое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жидкость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тело;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коэффициент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полезного действия простых механизмов), следуя предложенной инструкции: при выполнении измерений собирать экспериментальную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установку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вычислять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искомой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величины;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соблюдать правила техники безопасности при работе с лабораторным оборудованием;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указывать принципы действия приборов и технических устройств: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весы,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термометр,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динамометр,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сообщающиеся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сосуды,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барометр,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рычаг,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подвижный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неподвижный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блок,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наклонная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плоскость;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характеризовать принципы действия изученных приборов  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технических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устройств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опорой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описания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(в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числе: подшипники, устройство водопровода, гидравлический пресс,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манометр,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высотомер,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поршневой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насос,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ареометр),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используя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знания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свойствах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явлений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необходимые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законы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закономерности;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приводить примеры / находить информацию о примерах практического использования физических знаний в повседневной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обеспечения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безопасности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обращении с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приборами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техническими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устройствами,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сохранения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здоровья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соблюдения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норм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экологического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поведения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среде;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осуществлять отбор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использовать при выполнении учебных заданий научно­популярную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создавать собственные краткие письменные и устные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 xml:space="preserve">сообщения на основе 2–3 источников информации физического </w:t>
      </w:r>
      <w:r w:rsidRPr="006F4BBE">
        <w:rPr>
          <w:spacing w:val="40"/>
          <w:lang w:val="ru-RU"/>
        </w:rPr>
        <w:t xml:space="preserve"> </w:t>
      </w:r>
      <w:r w:rsidRPr="006F4BBE">
        <w:rPr>
          <w:lang w:val="ru-RU"/>
        </w:rPr>
        <w:t xml:space="preserve">содержания, в том числе публично делать краткие сообщения    о результатах проектов или учебных исследований; при этом грамотно использовать изученный понятийный аппарат курса физики, сопровождать выступление </w:t>
      </w:r>
      <w:r w:rsidRPr="006F4BBE">
        <w:rPr>
          <w:spacing w:val="35"/>
          <w:lang w:val="ru-RU"/>
        </w:rPr>
        <w:t xml:space="preserve"> </w:t>
      </w:r>
      <w:r w:rsidRPr="006F4BBE">
        <w:rPr>
          <w:lang w:val="ru-RU"/>
        </w:rPr>
        <w:t>презентацией;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spacing w:val="2"/>
          <w:lang w:val="ru-RU"/>
        </w:rPr>
        <w:t>–</w:t>
      </w:r>
      <w:r>
        <w:rPr>
          <w:spacing w:val="2"/>
          <w:lang w:val="ru-RU"/>
        </w:rPr>
        <w:t xml:space="preserve"> </w:t>
      </w:r>
      <w:r w:rsidRPr="006F4BBE">
        <w:rPr>
          <w:spacing w:val="2"/>
          <w:lang w:val="ru-RU"/>
        </w:rPr>
        <w:t>при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выполнении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проектов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исследований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распределять обязанности в группе в соответствии с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поставленными задачами,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следить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выполнением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плана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действий,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адекватно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оценивать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собственный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вклад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деятельность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группы;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выстраивать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коммуникативное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взаимодействие,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учитывая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мнение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окружающих.</w:t>
      </w:r>
    </w:p>
    <w:p w:rsidR="00CF0595" w:rsidRPr="006F4BBE" w:rsidRDefault="00CF0595" w:rsidP="00CF0595">
      <w:pPr>
        <w:rPr>
          <w:b/>
          <w:lang w:val="ru-RU"/>
        </w:rPr>
      </w:pPr>
      <w:r w:rsidRPr="006F4BBE">
        <w:rPr>
          <w:b/>
          <w:lang w:val="ru-RU"/>
        </w:rPr>
        <w:t>8 класс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Предметные результаты на базовом уровне должны отражать сформированность у обучающихся умений: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использовать понятия: масса и размеры молекул, тепловое движение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атомов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молекул,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агрегатные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состояния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вещества, кристаллические и аморфные тела, насыщенный и ненасыщенный пар, влажность воздуха; температура, внутренняя энергия, тепловой двигатель; элементарный электрический заряд, электрическое поле, проводники и диэлектрики, постоянный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электрический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ток,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магнитное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поле;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различать явления (тепловое расширение/сжатие, теплопередача, тепловое равновесие, смачивание, капиллярные явления, испарение, конденсация, плавление, кристаллизация (отвердевание),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кипение,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теплопередача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(теплопроводность, конвекция, излучение);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описанию их характерных свойств и на основе опытов, демонстрирующих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данное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физическое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явление;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распознавать проявление изученных физических явлений   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окружающем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мире,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явления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снега;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электрические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явления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атмосфере,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электричество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живых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организмов;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магнитное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поле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Земли,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дрейф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полюсов,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магнитного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поля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Земле,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полярное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сияние;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этом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переводить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практическую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задачу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учебную, выделять существенные свойства/признаки физических явлений;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описывать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изученные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тел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явления,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используя физические величины (температура, внутренняя энергия, количество теплоты, удельная теплоёмкость вещества,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удельная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теплота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плавления,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удельная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теплота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напряжение,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сопротивление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проводника,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удельное сопротивление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вещества,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работа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мощность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электрического тока); при описании правильно трактовать физический смысл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используемых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величин,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обозначения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единицы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физических величин, находить формулы, связывающие данную физическую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величину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другими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величинами,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строить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графики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изученных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зависимостей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величин;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характеризовать свойства тел, физические явления и процессы,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используя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положения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молекулярно­кинетической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теории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строения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вещества,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принцип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суперпозиции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полей (на качественном уровне), закон сохранения заряда, закон Ома для участка цепи, закон Джоуля–Ленца, закон сохранения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энергии;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этом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давать</w:t>
      </w:r>
      <w:r w:rsidRPr="006F4BBE">
        <w:rPr>
          <w:spacing w:val="-43"/>
          <w:lang w:val="ru-RU"/>
        </w:rPr>
        <w:t xml:space="preserve"> </w:t>
      </w:r>
      <w:r w:rsidRPr="006F4BBE">
        <w:rPr>
          <w:lang w:val="ru-RU"/>
        </w:rPr>
        <w:t>словесную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формулировку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закона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записывать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математическое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выражение;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объяснять физические процессы и свойства тел, в том числе   и в контексте ситуаций практико­ориентированного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решать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расчётные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задачи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2–3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действия,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используя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законы и формулы, связывающие физические величины: на основе анализа условия задачи записывать краткое условие, выявлять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недостаток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данных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задачи,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выбирать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законы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формулы,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необходимые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её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решения,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проводить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расчёты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сравнивать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полученное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физической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величины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известными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данными;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распознавать проблемы, которые можно решить при помощи физических методов; используя описание исследования, выделять проверяемое предположение, оценивать правильность порядка проведения исследования, делать  выводы;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температуры; скорости   процесса остывания/нагревания при излучении от цвета излучающей/поглощающей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поверхности;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скорость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испарения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воды от температуры жидкости и площади её поверхности; электризация тел и взаимодействие электрических зарядов; взаимодействие постоянных магнитов, визуализация магнитных полей постоянных магнитов; действия магнитного поля на проводник с током, свойства электромагнита,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свойства электродвигателя постоянного тока): формулировать проверяемые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предположения,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собирать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установку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предложенного оборудования; описывать ход опыта 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формулировать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выводы;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величин; сравнивать результаты измерений с учётом заданной абсолютной погрешности;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проводника; силы тока, идущего через проводник, от напряжения на проводнике;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  величины;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соблюдать правила техники безопасности при работе с лабораторным оборудованием;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характеризовать  принципы  действия  изученных  приборов 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предохранители; электромагнит, электродвигатель   постоянного   тока),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используя знания </w:t>
      </w:r>
      <w:r w:rsidRPr="006F4BBE">
        <w:rPr>
          <w:spacing w:val="16"/>
          <w:lang w:val="ru-RU"/>
        </w:rPr>
        <w:t xml:space="preserve"> </w:t>
      </w:r>
      <w:r w:rsidRPr="006F4BBE">
        <w:rPr>
          <w:lang w:val="ru-RU"/>
        </w:rPr>
        <w:t>о свойствах физических явлений и необходимые физические закономерности;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реостат);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цепей;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приводить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примеры/находить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информацию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примерах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практического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использования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повседневной жизни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обеспечения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безопасности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обращении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приборами и техническими устройствами, сохранения здоровья   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соблюдения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норм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экологического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поведения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окружающей среде;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осуществлять поиск  информации  физического  содержания  в сети Интернет,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использовать при выполнении учебных заданий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научно­популярную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литературу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физического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содержания,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справочные материалы, ресурсы сети Интернет; владеть приёмами конспектирования текста, преобразования информации из одной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знаковой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системы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другую;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создавать собственные письменные и краткие устные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деятельности; при этом грамотно использовать изученный понятийный аппарат курса физики, сопровождать выступление презентацией;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группы; выстраивать коммуникативное взаимодействие, проявляя готовность разрешать  конфликты.</w:t>
      </w:r>
    </w:p>
    <w:p w:rsidR="00CF0595" w:rsidRPr="008F0180" w:rsidRDefault="00CF0595" w:rsidP="00CF0595">
      <w:pPr>
        <w:rPr>
          <w:b/>
          <w:bCs/>
          <w:lang w:val="ru-RU"/>
        </w:rPr>
      </w:pPr>
      <w:bookmarkStart w:id="13" w:name="_Toc97148592"/>
      <w:r w:rsidRPr="008F0180">
        <w:rPr>
          <w:b/>
          <w:bCs/>
          <w:lang w:val="ru-RU"/>
        </w:rPr>
        <w:t>9 класс</w:t>
      </w:r>
      <w:bookmarkEnd w:id="13"/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Предметные результаты на базовом уровне должны отражать сформированность у обучающихся умений: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понятия: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система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отсчёта,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материальная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перегрузки; центр тяжести; абсолютно твёрдое тело, центр </w:t>
      </w:r>
      <w:r w:rsidRPr="006F4BBE">
        <w:rPr>
          <w:spacing w:val="-3"/>
          <w:lang w:val="ru-RU"/>
        </w:rPr>
        <w:t xml:space="preserve">тяжести </w:t>
      </w:r>
      <w:r w:rsidRPr="006F4BBE">
        <w:rPr>
          <w:lang w:val="ru-RU"/>
        </w:rPr>
        <w:t>твёрдого тела, равновесие;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механические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колебания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волны,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звук,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инфразвук и ультразвук; электромагнитные волны, шкала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электромагнитных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волн,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свет,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близорукость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дальнозоркость,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спектры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испускания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поглощения;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альфа­,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бетаи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гамма­излучения, изотопы, ядерная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энергетика;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 отражение  света,  разложение  белого  света в спектр и сложение спектральных цветов,</w:t>
      </w:r>
      <w:r>
        <w:rPr>
          <w:lang w:val="ru-RU"/>
        </w:rPr>
        <w:t xml:space="preserve"> </w:t>
      </w:r>
      <w:r w:rsidRPr="006F4BBE">
        <w:rPr>
          <w:lang w:val="ru-RU"/>
        </w:rPr>
        <w:t>дисперсия света, естественная радиоактивность, возникновение линейчатого спектра излучения) по описанию их характерных свойств и  на основе опытов, демонстрирующих данное физическое явление;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распознавать  проявление  изученных  физических  явлений  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излучений; естественный радиоактивный фон, космические лучи, радиоактивное излучение природных минералов; действие радиоактивных излучений на организм человека), при этом переводить практическую задачу в учебную, выделять существенные свойства/признаки  физических 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явлений;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 перемещение, путь, </w:t>
      </w:r>
      <w:r w:rsidRPr="006F4BBE">
        <w:rPr>
          <w:spacing w:val="-3"/>
          <w:lang w:val="ru-RU"/>
        </w:rPr>
        <w:t xml:space="preserve">угловая </w:t>
      </w:r>
      <w:r w:rsidRPr="006F4BBE">
        <w:rPr>
          <w:lang w:val="ru-RU"/>
        </w:rPr>
        <w:t>скорость, сила трения, сила</w:t>
      </w:r>
      <w:r w:rsidRPr="006F4BBE">
        <w:rPr>
          <w:spacing w:val="-38"/>
          <w:lang w:val="ru-RU"/>
        </w:rPr>
        <w:t xml:space="preserve"> </w:t>
      </w:r>
      <w:r w:rsidRPr="006F4BBE">
        <w:rPr>
          <w:spacing w:val="-3"/>
          <w:lang w:val="ru-RU"/>
        </w:rPr>
        <w:t xml:space="preserve">упругости, </w:t>
      </w:r>
      <w:r w:rsidRPr="006F4BBE">
        <w:rPr>
          <w:lang w:val="ru-RU"/>
        </w:rPr>
        <w:t xml:space="preserve">сила </w:t>
      </w:r>
      <w:r w:rsidRPr="006F4BBE">
        <w:rPr>
          <w:spacing w:val="-3"/>
          <w:lang w:val="ru-RU"/>
        </w:rPr>
        <w:t xml:space="preserve">тяжести, ускорение </w:t>
      </w:r>
      <w:r w:rsidRPr="006F4BBE">
        <w:rPr>
          <w:lang w:val="ru-RU"/>
        </w:rPr>
        <w:t>свободного падения, вес тела, импульс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тела,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импульс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силы,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механическая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работа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 xml:space="preserve">мощность, потенциальная энергия тела, </w:t>
      </w:r>
      <w:r w:rsidRPr="006F4BBE">
        <w:rPr>
          <w:spacing w:val="-2"/>
          <w:lang w:val="ru-RU"/>
        </w:rPr>
        <w:t xml:space="preserve">поднятого </w:t>
      </w:r>
      <w:r w:rsidRPr="006F4BBE">
        <w:rPr>
          <w:lang w:val="ru-RU"/>
        </w:rPr>
        <w:t xml:space="preserve">над поверхностью земли, потенциальная энергия сжатой </w:t>
      </w:r>
      <w:r w:rsidRPr="006F4BBE">
        <w:rPr>
          <w:spacing w:val="-3"/>
          <w:lang w:val="ru-RU"/>
        </w:rPr>
        <w:t xml:space="preserve">пружины, </w:t>
      </w:r>
      <w:r w:rsidRPr="006F4BBE">
        <w:rPr>
          <w:lang w:val="ru-RU"/>
        </w:rPr>
        <w:t>кинетическая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энергия,</w:t>
      </w:r>
      <w:r w:rsidRPr="006F4BBE">
        <w:rPr>
          <w:spacing w:val="-26"/>
          <w:lang w:val="ru-RU"/>
        </w:rPr>
        <w:t xml:space="preserve"> </w:t>
      </w:r>
      <w:r w:rsidRPr="006F4BBE">
        <w:rPr>
          <w:spacing w:val="-2"/>
          <w:lang w:val="ru-RU"/>
        </w:rPr>
        <w:t>полная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механическая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энергия,</w:t>
      </w:r>
      <w:r w:rsidRPr="006F4BBE">
        <w:rPr>
          <w:spacing w:val="-26"/>
          <w:lang w:val="ru-RU"/>
        </w:rPr>
        <w:t xml:space="preserve"> </w:t>
      </w:r>
      <w:r w:rsidRPr="006F4BBE">
        <w:rPr>
          <w:spacing w:val="-2"/>
          <w:lang w:val="ru-RU"/>
        </w:rPr>
        <w:t>период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частота колебаний,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длина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волны,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громкость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звука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spacing w:val="-2"/>
          <w:lang w:val="ru-RU"/>
        </w:rPr>
        <w:t>высота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тона,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скорость света, показатель преломления среды); при описании правильно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трактовать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физический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смысл</w:t>
      </w:r>
      <w:r w:rsidRPr="006F4BBE">
        <w:rPr>
          <w:spacing w:val="-40"/>
          <w:lang w:val="ru-RU"/>
        </w:rPr>
        <w:t xml:space="preserve"> </w:t>
      </w:r>
      <w:r w:rsidRPr="006F4BBE">
        <w:rPr>
          <w:spacing w:val="-3"/>
          <w:lang w:val="ru-RU"/>
        </w:rPr>
        <w:t>используемых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величин, обозначения и единицы физических величин,</w:t>
      </w:r>
      <w:r w:rsidRPr="006F4BBE">
        <w:rPr>
          <w:spacing w:val="-34"/>
          <w:lang w:val="ru-RU"/>
        </w:rPr>
        <w:t xml:space="preserve"> </w:t>
      </w:r>
      <w:r w:rsidRPr="006F4BBE">
        <w:rPr>
          <w:spacing w:val="-3"/>
          <w:lang w:val="ru-RU"/>
        </w:rPr>
        <w:t xml:space="preserve">находить </w:t>
      </w:r>
      <w:r w:rsidRPr="006F4BBE">
        <w:rPr>
          <w:lang w:val="ru-RU"/>
        </w:rPr>
        <w:t>формулы,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связывающие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данную</w:t>
      </w:r>
      <w:r w:rsidRPr="006F4BBE">
        <w:rPr>
          <w:spacing w:val="-29"/>
          <w:lang w:val="ru-RU"/>
        </w:rPr>
        <w:t xml:space="preserve"> </w:t>
      </w:r>
      <w:r w:rsidRPr="006F4BBE">
        <w:rPr>
          <w:spacing w:val="-3"/>
          <w:lang w:val="ru-RU"/>
        </w:rPr>
        <w:t>физическую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величину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9"/>
          <w:lang w:val="ru-RU"/>
        </w:rPr>
        <w:t xml:space="preserve"> </w:t>
      </w:r>
      <w:r w:rsidRPr="006F4BBE">
        <w:rPr>
          <w:spacing w:val="-3"/>
          <w:lang w:val="ru-RU"/>
        </w:rPr>
        <w:t>дру</w:t>
      </w:r>
      <w:r w:rsidRPr="006F4BBE">
        <w:rPr>
          <w:lang w:val="ru-RU"/>
        </w:rPr>
        <w:t>гими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величинами,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строить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графики</w:t>
      </w:r>
      <w:r w:rsidRPr="006F4BBE">
        <w:rPr>
          <w:spacing w:val="-24"/>
          <w:lang w:val="ru-RU"/>
        </w:rPr>
        <w:t xml:space="preserve"> </w:t>
      </w:r>
      <w:r w:rsidRPr="006F4BBE">
        <w:rPr>
          <w:spacing w:val="-2"/>
          <w:lang w:val="ru-RU"/>
        </w:rPr>
        <w:t>изученных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зависимостей </w:t>
      </w:r>
      <w:r w:rsidRPr="006F4BBE">
        <w:rPr>
          <w:spacing w:val="-1"/>
          <w:lang w:val="ru-RU"/>
        </w:rPr>
        <w:t>физических</w:t>
      </w:r>
      <w:r w:rsidRPr="006F4BBE">
        <w:rPr>
          <w:spacing w:val="38"/>
          <w:lang w:val="ru-RU"/>
        </w:rPr>
        <w:t xml:space="preserve"> </w:t>
      </w:r>
      <w:r w:rsidRPr="006F4BBE">
        <w:rPr>
          <w:lang w:val="ru-RU"/>
        </w:rPr>
        <w:t>величин;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характеризовать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свойства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тел,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физические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явления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процессы, используя закон сохранения энергии, закон всемирного тяготения,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принцип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суперпозиции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сил,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принцип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относительности Галилея, законы Ньютона, закон сохранения импульса,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законы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отражения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преломления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света,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законы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сохранения зарядового и массового чисел при ядерных реакциях; при этом давать словесную формулировку закона 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записывать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математическое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выражение;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</w:t>
      </w:r>
      <w:r w:rsidRPr="006F4BBE">
        <w:rPr>
          <w:spacing w:val="16"/>
          <w:lang w:val="ru-RU"/>
        </w:rPr>
        <w:t xml:space="preserve"> </w:t>
      </w:r>
      <w:r w:rsidRPr="006F4BBE">
        <w:rPr>
          <w:lang w:val="ru-RU"/>
        </w:rPr>
        <w:t>величины;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распознавать проблемы, которые можно решить при помощи физических методов;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проводить опыты по наблюдению физических явлений или физических свойств тел (изучение второго закона Ньютона, закона сохранения энергии; зависимость периода  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колебаний пружинного маятника от массы груза и жёсткости пружины и независимость от амплитуды малых колебаний; прямолинейное  распространение   света,   разложение   белого   света в спектр; изучение свойств изображения в плоском зеркале и свойств изображения предмета в собирающей линзе; наблюдение сплошных и линейчатых спектров излучения): самостоятельно собирать установку из избыточного набора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оборудования; описывать ход опыта и его результаты, формулировать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выводы;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линзы); обосновывать выбор способа измерения/измерительного  прибора;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проводить исследование  зависимостей  физических  величин с использованием прямых измерений (зависимость пути от времени при равноускоренном движении без начальной скорости; периода колебаний математического маятника от длины нити; зависимости </w:t>
      </w:r>
      <w:r w:rsidRPr="006F4BBE">
        <w:rPr>
          <w:spacing w:val="-3"/>
          <w:lang w:val="ru-RU"/>
        </w:rPr>
        <w:t xml:space="preserve">угла </w:t>
      </w:r>
      <w:r w:rsidRPr="006F4BBE">
        <w:rPr>
          <w:lang w:val="ru-RU"/>
        </w:rPr>
        <w:t xml:space="preserve">отражения света от </w:t>
      </w:r>
      <w:r w:rsidRPr="006F4BBE">
        <w:rPr>
          <w:spacing w:val="-3"/>
          <w:lang w:val="ru-RU"/>
        </w:rPr>
        <w:t xml:space="preserve">угла  </w:t>
      </w:r>
      <w:r w:rsidRPr="006F4BBE">
        <w:rPr>
          <w:lang w:val="ru-RU"/>
        </w:rPr>
        <w:t xml:space="preserve">падения  и </w:t>
      </w:r>
      <w:r w:rsidRPr="006F4BBE">
        <w:rPr>
          <w:spacing w:val="-3"/>
          <w:lang w:val="ru-RU"/>
        </w:rPr>
        <w:t xml:space="preserve">угла </w:t>
      </w:r>
      <w:r w:rsidRPr="006F4BBE">
        <w:rPr>
          <w:lang w:val="ru-RU"/>
        </w:rPr>
        <w:t xml:space="preserve">преломления от </w:t>
      </w:r>
      <w:r w:rsidRPr="006F4BBE">
        <w:rPr>
          <w:spacing w:val="-3"/>
          <w:lang w:val="ru-RU"/>
        </w:rPr>
        <w:t xml:space="preserve">угла </w:t>
      </w:r>
      <w:r w:rsidRPr="006F4BBE">
        <w:rPr>
          <w:lang w:val="ru-RU"/>
        </w:rPr>
        <w:t>падения): планировать исследование, самостоятельно собирать установку, фиксировать результаты полученной зависимости физических величин с учётом заданной погрешности измерений в виде таблиц 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графиков, делать выводы по результатам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исследования;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  трения    скольжения,    механическая    работа и мощность,  частота  и  период  колебаний  математического и пружинного маятников, оптическая сила собирающей линзы, радиоактивный фон): планировать измерения; собирать экспериментальную установку и выполнять измерения, следуя предложенной инструкции; вычислять значение величины и анализировать полученные  результаты;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соблюдать правила техники безопасности при работе с лабораторным оборудованием;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различать основные признаки изученных физических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моделей: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материальная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точка,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абсолютно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твёрдое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тело,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точечный источник света, луч, тонкая линза, планетарная модель атома,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нуклонная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модель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атомного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ядра;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характеризовать принципы действия изученных приборов  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технических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устройств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опорой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описания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(в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числе: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спидометр,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датчики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положения,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расстояния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схемы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схематичные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рисунки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изученных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технических устройств, измерительных приборов 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технологических процессов при решении учебно­практических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задач; оптические схемы для построения изображений в плоском зеркале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собирающей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линзе;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приводить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примеры/находить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информацию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о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примерах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практического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использования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физических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повседневной жизни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обеспечения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безопасности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обращении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приборами и техническими устройствами, сохранения здоровья   и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соблюдения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норм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экологического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поведения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окружающей среде;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осуществлять поиск  информации  физического  содержания 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</w:t>
      </w:r>
      <w:r w:rsidRPr="006F4BBE">
        <w:rPr>
          <w:spacing w:val="36"/>
          <w:lang w:val="ru-RU"/>
        </w:rPr>
        <w:t xml:space="preserve"> </w:t>
      </w:r>
      <w:r w:rsidRPr="006F4BBE">
        <w:rPr>
          <w:lang w:val="ru-RU"/>
        </w:rPr>
        <w:t>источников;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использовать при выполнении учебных заданий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научно­популярную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литературу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физического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содержания,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справочные материалы, ресурсы сети Интернет; владеть приёмами конспектирования текста, преобразования информации из одной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знаковой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системы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другую;</w:t>
      </w:r>
    </w:p>
    <w:p w:rsidR="00CF0595" w:rsidRPr="006F4BBE" w:rsidRDefault="00CF0595" w:rsidP="00CF0595">
      <w:pPr>
        <w:rPr>
          <w:lang w:val="ru-RU"/>
        </w:rPr>
      </w:pPr>
      <w:r w:rsidRPr="006F4BBE">
        <w:rPr>
          <w:lang w:val="ru-RU"/>
        </w:rPr>
        <w:t>–</w:t>
      </w:r>
      <w:r>
        <w:rPr>
          <w:lang w:val="ru-RU"/>
        </w:rPr>
        <w:t xml:space="preserve"> </w:t>
      </w:r>
      <w:r w:rsidRPr="006F4BBE">
        <w:rPr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аппарат изучаемого раздела  физики   и   сопровождать   выступление   презентацией с учётом особенностей аудитории сверстников.</w:t>
      </w:r>
    </w:p>
    <w:p w:rsidR="00873412" w:rsidRDefault="00873412" w:rsidP="00873412">
      <w:pPr>
        <w:rPr>
          <w:lang w:val="ru-RU"/>
        </w:rPr>
      </w:pPr>
      <w:bookmarkStart w:id="14" w:name="_GoBack"/>
      <w:bookmarkEnd w:id="14"/>
    </w:p>
    <w:p w:rsidR="00873412" w:rsidRPr="00873412" w:rsidRDefault="00873412" w:rsidP="00873412">
      <w:pPr>
        <w:jc w:val="center"/>
        <w:rPr>
          <w:b/>
          <w:lang w:val="ru-RU"/>
        </w:rPr>
      </w:pPr>
      <w:r w:rsidRPr="00873412">
        <w:rPr>
          <w:b/>
          <w:lang w:val="ru-RU"/>
        </w:rPr>
        <w:t>ВАРИАНТ 2</w:t>
      </w:r>
    </w:p>
    <w:p w:rsidR="00873412" w:rsidRDefault="00873412" w:rsidP="00873412">
      <w:pPr>
        <w:rPr>
          <w:lang w:val="ru-RU"/>
        </w:rPr>
      </w:pPr>
    </w:p>
    <w:p w:rsidR="00873412" w:rsidRPr="006F4BBE" w:rsidRDefault="00873412" w:rsidP="00873412">
      <w:pPr>
        <w:rPr>
          <w:lang w:val="ru-RU"/>
        </w:rPr>
      </w:pPr>
      <w:r w:rsidRPr="006F4BBE">
        <w:rPr>
          <w:lang w:val="ru-RU"/>
        </w:rPr>
        <w:t>В соответствие с ПАООП ООО</w:t>
      </w:r>
      <w:r>
        <w:rPr>
          <w:lang w:val="ru-RU"/>
        </w:rPr>
        <w:t xml:space="preserve"> обучающихся с</w:t>
      </w:r>
      <w:r w:rsidRPr="006F4BBE">
        <w:rPr>
          <w:lang w:val="ru-RU"/>
        </w:rPr>
        <w:t xml:space="preserve"> РАС вариант 1.</w:t>
      </w:r>
    </w:p>
    <w:p w:rsidR="00873412" w:rsidRPr="006F4BBE" w:rsidRDefault="00873412" w:rsidP="00873412">
      <w:pPr>
        <w:rPr>
          <w:lang w:val="ru-RU"/>
        </w:rPr>
      </w:pPr>
    </w:p>
    <w:p w:rsidR="00873412" w:rsidRPr="006F4BBE" w:rsidRDefault="00873412" w:rsidP="00873412">
      <w:pPr>
        <w:rPr>
          <w:lang w:val="ru-RU"/>
        </w:rPr>
      </w:pPr>
      <w:bookmarkStart w:id="15" w:name="_Toc97148976"/>
      <w:r w:rsidRPr="006F4BBE">
        <w:rPr>
          <w:lang w:val="ru-RU"/>
        </w:rPr>
        <w:t>10 КЛАСС</w:t>
      </w:r>
      <w:bookmarkEnd w:id="15"/>
    </w:p>
    <w:p w:rsidR="00873412" w:rsidRPr="006F4BBE" w:rsidRDefault="00873412" w:rsidP="00873412">
      <w:pPr>
        <w:rPr>
          <w:lang w:val="ru-RU"/>
        </w:rPr>
      </w:pPr>
      <w:r w:rsidRPr="006F4BBE">
        <w:rPr>
          <w:lang w:val="ru-RU"/>
        </w:rPr>
        <w:t xml:space="preserve">У </w:t>
      </w:r>
      <w:r>
        <w:rPr>
          <w:lang w:val="ru-RU"/>
        </w:rPr>
        <w:t>школьников</w:t>
      </w:r>
      <w:r w:rsidRPr="006F4BBE">
        <w:rPr>
          <w:lang w:val="ru-RU"/>
        </w:rPr>
        <w:t xml:space="preserve"> с РАС, обучающихся по варианту 2 АООП ООО, на уровне основного общего образования сохраняется дефицитарность отдельных когнитивных и/или коммуникативных и/или</w:t>
      </w:r>
      <w:r w:rsidRPr="006F4BBE">
        <w:t> </w:t>
      </w:r>
      <w:r w:rsidRPr="006F4BBE">
        <w:rPr>
          <w:lang w:val="ru-RU"/>
        </w:rPr>
        <w:t>поведенческих функций. Указанные особенности обучающихся приводят к трудностям обобщения</w:t>
      </w:r>
      <w:r w:rsidRPr="006F4BBE">
        <w:t> </w:t>
      </w:r>
      <w:r w:rsidRPr="006F4BBE">
        <w:rPr>
          <w:lang w:val="ru-RU"/>
        </w:rPr>
        <w:t>и систематизации усвоенного предметного содержания обучения. С целью обеспечения систематизации усвоенного предметного содержания, для достижения уровня сформированности метапредметных результатов, жизненных компетенций, необходимых для продолжения обучения как на уровне среднего общего, так и среднего профессионального образования, вводится дополнительный год обучения (10-ый класс). Тематическое планирование в 10-ом классе разрабатывается на основе программы 9-го класса, с выделением и систематизацией сложных и особо значимых для дальнейшего обучения тем за весь период обучения на уровне основного общего образования.</w:t>
      </w:r>
    </w:p>
    <w:p w:rsidR="00873412" w:rsidRPr="006F4BBE" w:rsidRDefault="00873412" w:rsidP="00873412">
      <w:pPr>
        <w:rPr>
          <w:lang w:val="ru-RU"/>
        </w:rPr>
      </w:pPr>
      <w:r w:rsidRPr="006F4BBE">
        <w:rPr>
          <w:lang w:val="ru-RU"/>
        </w:rPr>
        <w:t>Тематическое планирование в 10-ом классе по предмету «Физика» автору рабочей программы необходимо спланировать по концентрическому способу построения программы, дополняя, углубляя содержание изученных ранее разделов.  Также, необходимо уделить особое внимание повторению, индивидуальным образовательным потребностям обучающихся с РАС, развитию коммуникативных навыков и функциональной грамотности, универсальных учебных действий, применению «физики в жизни», развитию навыков информационной переработки текста.</w:t>
      </w:r>
    </w:p>
    <w:p w:rsidR="00873412" w:rsidRPr="00CF0595" w:rsidRDefault="00873412">
      <w:pPr>
        <w:rPr>
          <w:lang w:val="ru-RU"/>
        </w:rPr>
      </w:pPr>
    </w:p>
    <w:sectPr w:rsidR="00873412" w:rsidRPr="00CF0595" w:rsidSect="00874E3B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595" w:rsidRDefault="00CF0595" w:rsidP="00CF0595">
      <w:r>
        <w:separator/>
      </w:r>
    </w:p>
  </w:endnote>
  <w:endnote w:type="continuationSeparator" w:id="0">
    <w:p w:rsidR="00CF0595" w:rsidRDefault="00CF0595" w:rsidP="00CF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7893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CF0595" w:rsidRPr="00CF0595" w:rsidRDefault="00CF0595">
        <w:pPr>
          <w:pStyle w:val="a5"/>
          <w:jc w:val="center"/>
          <w:rPr>
            <w:sz w:val="20"/>
          </w:rPr>
        </w:pPr>
        <w:r w:rsidRPr="00CF0595">
          <w:rPr>
            <w:sz w:val="20"/>
          </w:rPr>
          <w:fldChar w:fldCharType="begin"/>
        </w:r>
        <w:r w:rsidRPr="00CF0595">
          <w:rPr>
            <w:sz w:val="20"/>
          </w:rPr>
          <w:instrText>PAGE   \* MERGEFORMAT</w:instrText>
        </w:r>
        <w:r w:rsidRPr="00CF0595">
          <w:rPr>
            <w:sz w:val="20"/>
          </w:rPr>
          <w:fldChar w:fldCharType="separate"/>
        </w:r>
        <w:r w:rsidR="00B95EE1" w:rsidRPr="00B95EE1">
          <w:rPr>
            <w:noProof/>
            <w:sz w:val="20"/>
            <w:lang w:val="ru-RU"/>
          </w:rPr>
          <w:t>26</w:t>
        </w:r>
        <w:r w:rsidRPr="00CF0595">
          <w:rPr>
            <w:sz w:val="20"/>
          </w:rPr>
          <w:fldChar w:fldCharType="end"/>
        </w:r>
      </w:p>
    </w:sdtContent>
  </w:sdt>
  <w:p w:rsidR="00CF0595" w:rsidRDefault="00CF05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595" w:rsidRDefault="00CF0595" w:rsidP="00CF0595">
      <w:r>
        <w:separator/>
      </w:r>
    </w:p>
  </w:footnote>
  <w:footnote w:type="continuationSeparator" w:id="0">
    <w:p w:rsidR="00CF0595" w:rsidRDefault="00CF0595" w:rsidP="00CF0595">
      <w:r>
        <w:continuationSeparator/>
      </w:r>
    </w:p>
  </w:footnote>
  <w:footnote w:id="1">
    <w:p w:rsidR="00CF0595" w:rsidRPr="00A307E6" w:rsidRDefault="00CF0595" w:rsidP="00CF0595">
      <w:pPr>
        <w:pStyle w:val="af"/>
        <w:rPr>
          <w:lang w:val="ru-RU"/>
        </w:rPr>
      </w:pPr>
      <w:r>
        <w:rPr>
          <w:rStyle w:val="af1"/>
        </w:rPr>
        <w:footnoteRef/>
      </w:r>
      <w:r w:rsidRPr="00A307E6">
        <w:rPr>
          <w:lang w:val="ru-RU"/>
        </w:rPr>
        <w:t xml:space="preserve"> МС – элементы содержания, включающие межпредметные связи, которые подробнее раскрыты в тематическом  планировании.</w:t>
      </w:r>
    </w:p>
  </w:footnote>
  <w:footnote w:id="2">
    <w:p w:rsidR="00CF0595" w:rsidRPr="00A307E6" w:rsidRDefault="00CF0595" w:rsidP="00CF0595">
      <w:pPr>
        <w:pStyle w:val="af"/>
        <w:rPr>
          <w:lang w:val="ru-RU"/>
        </w:rPr>
      </w:pPr>
      <w:r>
        <w:rPr>
          <w:rStyle w:val="af1"/>
        </w:rPr>
        <w:footnoteRef/>
      </w:r>
      <w:r w:rsidRPr="00A307E6">
        <w:rPr>
          <w:lang w:val="ru-RU"/>
        </w:rPr>
        <w:t xml:space="preserve"> Здесь и далее приводится расширенный перечень лабораторных работ и опытов, из которого учитель делает выбор по своему усмотрению и с учётом списка экспериментальных заданий, предлагаемых в рамках ОГЭ по физике.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 w15:restartNumberingAfterBreak="0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 w15:restartNumberingAfterBreak="0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 w15:restartNumberingAfterBreak="0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 w15:restartNumberingAfterBreak="0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 w15:restartNumberingAfterBreak="0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 w15:restartNumberingAfterBreak="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 w15:restartNumberingAfterBreak="0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 w15:restartNumberingAfterBreak="0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 w15:restartNumberingAfterBreak="0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 w15:restartNumberingAfterBreak="0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28"/>
    <w:rsid w:val="002C4957"/>
    <w:rsid w:val="00873412"/>
    <w:rsid w:val="00874E3B"/>
    <w:rsid w:val="008A3928"/>
    <w:rsid w:val="00B95EE1"/>
    <w:rsid w:val="00C2600F"/>
    <w:rsid w:val="00CF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FC3ADF0-90D3-4608-AB08-AF5DD794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95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CF0595"/>
    <w:pPr>
      <w:ind w:firstLine="0"/>
      <w:jc w:val="center"/>
      <w:outlineLvl w:val="0"/>
    </w:pPr>
    <w:rPr>
      <w:rFonts w:eastAsia="Arial" w:cs="Arial"/>
      <w:b/>
      <w:bCs/>
      <w:sz w:val="32"/>
      <w:szCs w:val="24"/>
    </w:rPr>
  </w:style>
  <w:style w:type="paragraph" w:styleId="2">
    <w:name w:val="heading 2"/>
    <w:basedOn w:val="a"/>
    <w:link w:val="20"/>
    <w:uiPriority w:val="9"/>
    <w:unhideWhenUsed/>
    <w:qFormat/>
    <w:rsid w:val="00CF0595"/>
    <w:pPr>
      <w:ind w:firstLine="0"/>
      <w:jc w:val="center"/>
      <w:outlineLvl w:val="1"/>
    </w:pPr>
    <w:rPr>
      <w:rFonts w:eastAsia="Arial" w:cs="Arial"/>
      <w:b/>
      <w:bCs/>
    </w:rPr>
  </w:style>
  <w:style w:type="paragraph" w:styleId="3">
    <w:name w:val="heading 3"/>
    <w:basedOn w:val="a"/>
    <w:link w:val="30"/>
    <w:uiPriority w:val="9"/>
    <w:unhideWhenUsed/>
    <w:qFormat/>
    <w:rsid w:val="00CF0595"/>
    <w:pPr>
      <w:ind w:firstLine="0"/>
      <w:jc w:val="center"/>
      <w:outlineLvl w:val="2"/>
    </w:pPr>
    <w:rPr>
      <w:rFonts w:eastAsia="Arial" w:cs="Arial"/>
      <w:b/>
    </w:rPr>
  </w:style>
  <w:style w:type="paragraph" w:styleId="4">
    <w:name w:val="heading 4"/>
    <w:basedOn w:val="a"/>
    <w:link w:val="40"/>
    <w:uiPriority w:val="9"/>
    <w:unhideWhenUsed/>
    <w:qFormat/>
    <w:rsid w:val="00CF0595"/>
    <w:pPr>
      <w:ind w:firstLine="0"/>
      <w:jc w:val="center"/>
      <w:outlineLvl w:val="3"/>
    </w:pPr>
    <w:rPr>
      <w:b/>
      <w:bCs/>
      <w:szCs w:val="20"/>
    </w:rPr>
  </w:style>
  <w:style w:type="paragraph" w:styleId="5">
    <w:name w:val="heading 5"/>
    <w:basedOn w:val="a"/>
    <w:link w:val="50"/>
    <w:uiPriority w:val="9"/>
    <w:unhideWhenUsed/>
    <w:qFormat/>
    <w:rsid w:val="00CF0595"/>
    <w:pPr>
      <w:ind w:left="343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</w:rPr>
  </w:style>
  <w:style w:type="paragraph" w:styleId="6">
    <w:name w:val="heading 6"/>
    <w:basedOn w:val="a"/>
    <w:next w:val="a"/>
    <w:link w:val="60"/>
    <w:uiPriority w:val="1"/>
    <w:unhideWhenUsed/>
    <w:qFormat/>
    <w:rsid w:val="00CF0595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F0595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CF05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595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CF05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0595"/>
    <w:rPr>
      <w:rFonts w:ascii="Times New Roman" w:eastAsia="Times New Roman" w:hAnsi="Times New Roman" w:cs="Times New Roman"/>
      <w:sz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F0595"/>
    <w:rPr>
      <w:rFonts w:ascii="Times New Roman" w:eastAsia="Arial" w:hAnsi="Times New Roman" w:cs="Arial"/>
      <w:b/>
      <w:bCs/>
      <w:sz w:val="32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F0595"/>
    <w:rPr>
      <w:rFonts w:ascii="Times New Roman" w:eastAsia="Arial" w:hAnsi="Times New Roman" w:cs="Arial"/>
      <w:b/>
      <w:bCs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F0595"/>
    <w:rPr>
      <w:rFonts w:ascii="Times New Roman" w:eastAsia="Arial" w:hAnsi="Times New Roman" w:cs="Arial"/>
      <w:b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CF0595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CF0595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7">
    <w:name w:val="Body Text"/>
    <w:basedOn w:val="a"/>
    <w:link w:val="a8"/>
    <w:uiPriority w:val="1"/>
    <w:qFormat/>
    <w:rsid w:val="00CF0595"/>
    <w:pPr>
      <w:ind w:left="117" w:right="115" w:firstLine="226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CF059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List Paragraph"/>
    <w:basedOn w:val="a"/>
    <w:link w:val="aa"/>
    <w:uiPriority w:val="34"/>
    <w:qFormat/>
    <w:rsid w:val="00CF0595"/>
  </w:style>
  <w:style w:type="character" w:customStyle="1" w:styleId="aa">
    <w:name w:val="Абзац списка Знак"/>
    <w:link w:val="a9"/>
    <w:uiPriority w:val="34"/>
    <w:qFormat/>
    <w:locked/>
    <w:rsid w:val="00CF0595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CF0595"/>
    <w:pPr>
      <w:ind w:left="165"/>
    </w:pPr>
  </w:style>
  <w:style w:type="paragraph" w:customStyle="1" w:styleId="ConsPlusNormal">
    <w:name w:val="ConsPlusNormal"/>
    <w:uiPriority w:val="99"/>
    <w:qFormat/>
    <w:rsid w:val="00CF0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Hyperlink0">
    <w:name w:val="Hyperlink.0"/>
    <w:rsid w:val="00CF0595"/>
    <w:rPr>
      <w:sz w:val="28"/>
      <w:szCs w:val="28"/>
    </w:rPr>
  </w:style>
  <w:style w:type="paragraph" w:styleId="ab">
    <w:name w:val="Normal (Web)"/>
    <w:basedOn w:val="a"/>
    <w:uiPriority w:val="99"/>
    <w:unhideWhenUsed/>
    <w:rsid w:val="00CF0595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/>
      <w:sz w:val="20"/>
      <w:szCs w:val="20"/>
      <w:lang w:val="ru-RU" w:eastAsia="ru-RU"/>
    </w:rPr>
  </w:style>
  <w:style w:type="paragraph" w:styleId="ac">
    <w:name w:val="endnote text"/>
    <w:basedOn w:val="a"/>
    <w:link w:val="ad"/>
    <w:uiPriority w:val="99"/>
    <w:semiHidden/>
    <w:unhideWhenUsed/>
    <w:rsid w:val="00CF0595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CF059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endnote reference"/>
    <w:basedOn w:val="a0"/>
    <w:uiPriority w:val="99"/>
    <w:semiHidden/>
    <w:unhideWhenUsed/>
    <w:rsid w:val="00CF0595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CF0595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CF059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basedOn w:val="a0"/>
    <w:uiPriority w:val="99"/>
    <w:unhideWhenUsed/>
    <w:rsid w:val="00CF0595"/>
    <w:rPr>
      <w:vertAlign w:val="superscript"/>
    </w:rPr>
  </w:style>
  <w:style w:type="table" w:customStyle="1" w:styleId="8">
    <w:name w:val="8"/>
    <w:basedOn w:val="a1"/>
    <w:rsid w:val="00CF0595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CF05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2">
    <w:name w:val="Strong"/>
    <w:basedOn w:val="a0"/>
    <w:uiPriority w:val="22"/>
    <w:qFormat/>
    <w:rsid w:val="00CF0595"/>
    <w:rPr>
      <w:b/>
      <w:bCs/>
    </w:rPr>
  </w:style>
  <w:style w:type="paragraph" w:customStyle="1" w:styleId="11">
    <w:name w:val="Абзац списка1"/>
    <w:basedOn w:val="a"/>
    <w:qFormat/>
    <w:rsid w:val="00CF0595"/>
    <w:pPr>
      <w:widowControl/>
      <w:suppressAutoHyphens/>
      <w:autoSpaceDE/>
      <w:autoSpaceDN/>
      <w:spacing w:line="480" w:lineRule="auto"/>
      <w:ind w:left="720"/>
    </w:pPr>
    <w:rPr>
      <w:sz w:val="24"/>
      <w:szCs w:val="20"/>
      <w:lang w:eastAsia="ar-SA"/>
    </w:rPr>
  </w:style>
  <w:style w:type="paragraph" w:customStyle="1" w:styleId="Osnova">
    <w:name w:val="Osnova"/>
    <w:basedOn w:val="a"/>
    <w:rsid w:val="00CF0595"/>
    <w:pPr>
      <w:adjustRightInd w:val="0"/>
      <w:spacing w:line="213" w:lineRule="exact"/>
      <w:ind w:firstLine="339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customStyle="1" w:styleId="CharAttribute0">
    <w:name w:val="CharAttribute0"/>
    <w:rsid w:val="00CF0595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CF0595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CF059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CF059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CF0595"/>
    <w:rPr>
      <w:rFonts w:ascii="Times New Roman" w:eastAsia="Times New Roman"/>
      <w:i/>
      <w:sz w:val="22"/>
    </w:rPr>
  </w:style>
  <w:style w:type="paragraph" w:styleId="af3">
    <w:name w:val="Body Text Indent"/>
    <w:basedOn w:val="a"/>
    <w:link w:val="af4"/>
    <w:uiPriority w:val="99"/>
    <w:semiHidden/>
    <w:unhideWhenUsed/>
    <w:rsid w:val="00CF0595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Calibri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F0595"/>
    <w:rPr>
      <w:rFonts w:ascii="Calibri" w:eastAsia="Calibri" w:hAnsi="Calibri" w:cs="Calibri"/>
      <w:sz w:val="28"/>
      <w:lang w:eastAsia="ru-RU"/>
    </w:rPr>
  </w:style>
  <w:style w:type="paragraph" w:customStyle="1" w:styleId="ParaAttribute38">
    <w:name w:val="ParaAttribute38"/>
    <w:rsid w:val="00CF059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CF059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CF0595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CF0595"/>
    <w:rPr>
      <w:rFonts w:ascii="Times New Roman" w:eastAsia="Times New Roman"/>
      <w:sz w:val="28"/>
    </w:rPr>
  </w:style>
  <w:style w:type="character" w:customStyle="1" w:styleId="CharAttribute512">
    <w:name w:val="CharAttribute512"/>
    <w:rsid w:val="00CF0595"/>
    <w:rPr>
      <w:rFonts w:ascii="Times New Roman" w:eastAsia="Times New Roman"/>
      <w:sz w:val="28"/>
    </w:rPr>
  </w:style>
  <w:style w:type="character" w:customStyle="1" w:styleId="CharAttribute3">
    <w:name w:val="CharAttribute3"/>
    <w:rsid w:val="00CF0595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CF0595"/>
    <w:rPr>
      <w:rFonts w:ascii="Times New Roman" w:eastAsia="Times New Roman"/>
      <w:sz w:val="28"/>
    </w:rPr>
  </w:style>
  <w:style w:type="character" w:customStyle="1" w:styleId="CharAttribute526">
    <w:name w:val="CharAttribute526"/>
    <w:rsid w:val="00CF0595"/>
    <w:rPr>
      <w:rFonts w:ascii="Times New Roman" w:eastAsia="Times New Roman"/>
      <w:sz w:val="28"/>
    </w:rPr>
  </w:style>
  <w:style w:type="paragraph" w:styleId="af5">
    <w:name w:val="No Spacing"/>
    <w:uiPriority w:val="1"/>
    <w:qFormat/>
    <w:rsid w:val="00CF05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CF0595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F0595"/>
    <w:rPr>
      <w:rFonts w:ascii="Calibri" w:eastAsia="Calibri" w:hAnsi="Calibri" w:cs="Times New Roman"/>
      <w:sz w:val="16"/>
      <w:szCs w:val="16"/>
    </w:rPr>
  </w:style>
  <w:style w:type="paragraph" w:customStyle="1" w:styleId="22">
    <w:name w:val="Стиль2.2"/>
    <w:basedOn w:val="a"/>
    <w:link w:val="220"/>
    <w:qFormat/>
    <w:rsid w:val="00CF0595"/>
    <w:pPr>
      <w:widowControl/>
      <w:autoSpaceDE/>
      <w:autoSpaceDN/>
      <w:outlineLvl w:val="1"/>
    </w:pPr>
    <w:rPr>
      <w:b/>
      <w:sz w:val="26"/>
      <w:szCs w:val="26"/>
      <w:lang w:val="ru-RU" w:eastAsia="ru-RU"/>
    </w:rPr>
  </w:style>
  <w:style w:type="character" w:customStyle="1" w:styleId="220">
    <w:name w:val="Стиль2.2 Знак"/>
    <w:basedOn w:val="a0"/>
    <w:link w:val="22"/>
    <w:rsid w:val="00CF0595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CF0595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CF0595"/>
    <w:rPr>
      <w:rFonts w:ascii="Segoe UI" w:eastAsia="Times New Roman" w:hAnsi="Segoe UI" w:cs="Segoe UI"/>
      <w:sz w:val="18"/>
      <w:szCs w:val="18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CF0595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CF0595"/>
    <w:pPr>
      <w:tabs>
        <w:tab w:val="right" w:leader="dot" w:pos="10190"/>
      </w:tabs>
      <w:spacing w:before="120"/>
    </w:pPr>
    <w:rPr>
      <w:b/>
      <w:bCs/>
      <w:iCs/>
      <w:noProof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CF0595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3">
    <w:name w:val="toc 3"/>
    <w:basedOn w:val="a"/>
    <w:next w:val="a"/>
    <w:autoRedefine/>
    <w:uiPriority w:val="39"/>
    <w:unhideWhenUsed/>
    <w:rsid w:val="00CF0595"/>
    <w:pPr>
      <w:tabs>
        <w:tab w:val="right" w:leader="dot" w:pos="10190"/>
      </w:tabs>
      <w:ind w:left="56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CF0595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CF0595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CF0595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CF0595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CF0595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CF0595"/>
    <w:pPr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styleId="af9">
    <w:name w:val="Hyperlink"/>
    <w:basedOn w:val="a0"/>
    <w:uiPriority w:val="99"/>
    <w:unhideWhenUsed/>
    <w:rsid w:val="00CF0595"/>
    <w:rPr>
      <w:color w:val="0563C1" w:themeColor="hyperlink"/>
      <w:u w:val="single"/>
    </w:rPr>
  </w:style>
  <w:style w:type="character" w:styleId="afa">
    <w:name w:val="page number"/>
    <w:basedOn w:val="a0"/>
    <w:uiPriority w:val="99"/>
    <w:semiHidden/>
    <w:unhideWhenUsed/>
    <w:rsid w:val="00CF0595"/>
  </w:style>
  <w:style w:type="character" w:customStyle="1" w:styleId="13">
    <w:name w:val="Неразрешенное упоминание1"/>
    <w:basedOn w:val="a0"/>
    <w:uiPriority w:val="99"/>
    <w:semiHidden/>
    <w:unhideWhenUsed/>
    <w:rsid w:val="00CF0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9841</Words>
  <Characters>56100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2022-09-15T09:33:00Z</dcterms:created>
  <dcterms:modified xsi:type="dcterms:W3CDTF">2022-09-16T09:38:00Z</dcterms:modified>
</cp:coreProperties>
</file>